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5" w:rsidRPr="00A06C27" w:rsidRDefault="00341D25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A06C27" w:rsidTr="007D77FC">
        <w:tc>
          <w:tcPr>
            <w:tcW w:w="8494" w:type="dxa"/>
          </w:tcPr>
          <w:p w:rsidR="00A06C27" w:rsidRPr="00A06C27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61303B">
              <w:rPr>
                <w:rFonts w:ascii="Comic Sans MS" w:hAnsi="Comic Sans MS"/>
                <w:sz w:val="24"/>
                <w:szCs w:val="24"/>
              </w:rPr>
              <w:t xml:space="preserve"> Rosangela de Deus e Silva Triques</w:t>
            </w:r>
          </w:p>
          <w:p w:rsidR="00A06C27" w:rsidRPr="00A06C27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Turma:</w:t>
            </w:r>
            <w:r w:rsidR="0061303B">
              <w:rPr>
                <w:rFonts w:ascii="Comic Sans MS" w:hAnsi="Comic Sans MS"/>
                <w:sz w:val="24"/>
                <w:szCs w:val="24"/>
              </w:rPr>
              <w:t xml:space="preserve"> Maternal I A</w:t>
            </w:r>
          </w:p>
        </w:tc>
      </w:tr>
      <w:tr w:rsidR="00A06C27" w:rsidRPr="00A06C27" w:rsidTr="007D77FC">
        <w:tc>
          <w:tcPr>
            <w:tcW w:w="8494" w:type="dxa"/>
          </w:tcPr>
          <w:p w:rsidR="00A06C27" w:rsidRPr="00A06C27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 xml:space="preserve">Nome da </w:t>
            </w:r>
            <w:bookmarkStart w:id="0" w:name="_GoBack"/>
            <w:r w:rsidRPr="00A06C27">
              <w:rPr>
                <w:rFonts w:ascii="Comic Sans MS" w:hAnsi="Comic Sans MS"/>
                <w:sz w:val="24"/>
                <w:szCs w:val="24"/>
              </w:rPr>
              <w:t xml:space="preserve">experiência </w:t>
            </w:r>
            <w:bookmarkEnd w:id="0"/>
            <w:r w:rsidRPr="00A06C27">
              <w:rPr>
                <w:rFonts w:ascii="Comic Sans MS" w:hAnsi="Comic Sans MS"/>
                <w:sz w:val="24"/>
                <w:szCs w:val="24"/>
              </w:rPr>
              <w:t xml:space="preserve">realizada no vídeo: </w:t>
            </w:r>
            <w:r w:rsidR="0061303B">
              <w:rPr>
                <w:rFonts w:ascii="Comic Sans MS" w:hAnsi="Comic Sans MS"/>
                <w:sz w:val="24"/>
                <w:szCs w:val="24"/>
              </w:rPr>
              <w:t xml:space="preserve">“Produzindo Sons” </w:t>
            </w:r>
          </w:p>
          <w:p w:rsidR="00A06C27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Data da postagem do vídeo:</w:t>
            </w:r>
            <w:r w:rsidR="0061303B">
              <w:rPr>
                <w:rFonts w:ascii="Comic Sans MS" w:hAnsi="Comic Sans MS"/>
                <w:sz w:val="24"/>
                <w:szCs w:val="24"/>
              </w:rPr>
              <w:t xml:space="preserve"> 14 de abril de 2020.</w:t>
            </w:r>
          </w:p>
          <w:p w:rsidR="00C0034F" w:rsidRPr="00A06C27" w:rsidRDefault="00C0034F" w:rsidP="00C0034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 w:rsidRPr="0079184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https://www.facebook.com/prefeituradetrezetilias/videos/310688873266818/</w:t>
              </w:r>
            </w:hyperlink>
          </w:p>
        </w:tc>
      </w:tr>
      <w:tr w:rsidR="00A06C27" w:rsidRPr="00A06C27" w:rsidTr="007D77FC">
        <w:tc>
          <w:tcPr>
            <w:tcW w:w="8494" w:type="dxa"/>
          </w:tcPr>
          <w:p w:rsidR="00A06C27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="0061303B">
              <w:rPr>
                <w:rFonts w:ascii="Comic Sans MS" w:hAnsi="Comic Sans MS"/>
                <w:sz w:val="24"/>
                <w:szCs w:val="24"/>
              </w:rPr>
              <w:t xml:space="preserve"> Corpo, Gestos e Movimentos</w:t>
            </w:r>
          </w:p>
          <w:p w:rsidR="0061303B" w:rsidRPr="00A06C27" w:rsidRDefault="0061303B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Traços, Sons, Cores e Formas</w:t>
            </w:r>
          </w:p>
        </w:tc>
      </w:tr>
      <w:tr w:rsidR="00A06C27" w:rsidRPr="00A06C27" w:rsidTr="007D77FC">
        <w:tc>
          <w:tcPr>
            <w:tcW w:w="8494" w:type="dxa"/>
          </w:tcPr>
          <w:p w:rsidR="00A06C27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Objetivos:</w:t>
            </w:r>
            <w:r w:rsidR="0061303B">
              <w:rPr>
                <w:rFonts w:ascii="Comic Sans MS" w:hAnsi="Comic Sans MS"/>
                <w:sz w:val="24"/>
                <w:szCs w:val="24"/>
              </w:rPr>
              <w:t xml:space="preserve"> Imitar gestos e movimentos de adultos, experimentando as possibilidades e a produção de diferentes sons.</w:t>
            </w:r>
          </w:p>
          <w:p w:rsidR="0061303B" w:rsidRPr="00A06C27" w:rsidRDefault="0061303B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Explorar diferentes fontes sonoras e materiais para acompanhar brincadeiras cantadas, canções, músicas e melodias. </w:t>
            </w:r>
          </w:p>
        </w:tc>
      </w:tr>
    </w:tbl>
    <w:p w:rsidR="00A06C27" w:rsidRPr="00A06C27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A06C27" w:rsidRPr="00A06C27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341D25"/>
    <w:rsid w:val="0061303B"/>
    <w:rsid w:val="00997CF7"/>
    <w:rsid w:val="00A03F21"/>
    <w:rsid w:val="00A06C27"/>
    <w:rsid w:val="00C0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00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feituradetrezetilias/videos/310688873266818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3</cp:revision>
  <dcterms:created xsi:type="dcterms:W3CDTF">2020-05-05T00:04:00Z</dcterms:created>
  <dcterms:modified xsi:type="dcterms:W3CDTF">2020-05-11T19:53:00Z</dcterms:modified>
</cp:coreProperties>
</file>