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750A" w:rsidRPr="00C8692F" w:rsidTr="00225D29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0A" w:rsidRPr="0090361B" w:rsidRDefault="00E9750A" w:rsidP="00225D29">
            <w:pPr>
              <w:spacing w:before="120" w:after="120"/>
              <w:jc w:val="both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90361B">
              <w:rPr>
                <w:rFonts w:ascii="Comic Sans MS" w:hAnsi="Comic Sans MS"/>
                <w:color w:val="7030A0"/>
                <w:sz w:val="24"/>
                <w:szCs w:val="24"/>
              </w:rPr>
              <w:t xml:space="preserve">Professoras: Susana Santos Lemos e Marisa </w:t>
            </w:r>
            <w:proofErr w:type="spellStart"/>
            <w:r w:rsidRPr="0090361B">
              <w:rPr>
                <w:rFonts w:ascii="Comic Sans MS" w:hAnsi="Comic Sans MS"/>
                <w:color w:val="7030A0"/>
                <w:sz w:val="24"/>
                <w:szCs w:val="24"/>
              </w:rPr>
              <w:t>Hofstatter</w:t>
            </w:r>
            <w:proofErr w:type="spellEnd"/>
            <w:r w:rsidRPr="0090361B">
              <w:rPr>
                <w:rFonts w:ascii="Comic Sans MS" w:hAnsi="Comic Sans MS"/>
                <w:color w:val="7030A0"/>
                <w:sz w:val="24"/>
                <w:szCs w:val="24"/>
              </w:rPr>
              <w:t xml:space="preserve"> (</w:t>
            </w:r>
            <w:proofErr w:type="spellStart"/>
            <w:r w:rsidRPr="0090361B">
              <w:rPr>
                <w:rFonts w:ascii="Comic Sans MS" w:hAnsi="Comic Sans MS"/>
                <w:color w:val="7030A0"/>
                <w:sz w:val="24"/>
                <w:szCs w:val="24"/>
              </w:rPr>
              <w:t>KiKa</w:t>
            </w:r>
            <w:proofErr w:type="spellEnd"/>
            <w:r w:rsidRPr="0090361B">
              <w:rPr>
                <w:rFonts w:ascii="Comic Sans MS" w:hAnsi="Comic Sans MS"/>
                <w:color w:val="7030A0"/>
                <w:sz w:val="24"/>
                <w:szCs w:val="24"/>
              </w:rPr>
              <w:t>).</w:t>
            </w:r>
          </w:p>
          <w:p w:rsidR="00E9750A" w:rsidRPr="00C8692F" w:rsidRDefault="00E9750A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8692F">
              <w:rPr>
                <w:rFonts w:ascii="Comic Sans MS" w:hAnsi="Comic Sans MS"/>
                <w:sz w:val="24"/>
                <w:szCs w:val="24"/>
              </w:rPr>
              <w:t>Turma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C8692F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sz w:val="24"/>
                <w:szCs w:val="24"/>
              </w:rPr>
              <w:t>Maternais II-III.</w:t>
            </w:r>
          </w:p>
          <w:p w:rsidR="00E9750A" w:rsidRPr="00C8692F" w:rsidRDefault="00E9750A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8692F">
              <w:rPr>
                <w:rFonts w:ascii="Comic Sans MS" w:hAnsi="Comic Sans MS"/>
                <w:sz w:val="24"/>
                <w:szCs w:val="24"/>
              </w:rPr>
              <w:t xml:space="preserve">Disciplina: </w:t>
            </w:r>
            <w:r>
              <w:rPr>
                <w:rFonts w:ascii="Comic Sans MS" w:hAnsi="Comic Sans MS"/>
                <w:sz w:val="24"/>
                <w:szCs w:val="24"/>
              </w:rPr>
              <w:t>Ludicidade.</w:t>
            </w:r>
          </w:p>
        </w:tc>
      </w:tr>
      <w:tr w:rsidR="00E9750A" w:rsidRPr="00C8692F" w:rsidTr="00225D29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0A" w:rsidRPr="00C8692F" w:rsidRDefault="00E9750A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8692F">
              <w:rPr>
                <w:rFonts w:ascii="Comic Sans MS" w:hAnsi="Comic Sans MS"/>
                <w:sz w:val="24"/>
                <w:szCs w:val="24"/>
              </w:rPr>
              <w:t>Data do vídeo:</w:t>
            </w:r>
            <w:r>
              <w:rPr>
                <w:rFonts w:ascii="Comic Sans MS" w:hAnsi="Comic Sans MS"/>
                <w:sz w:val="24"/>
                <w:szCs w:val="24"/>
              </w:rPr>
              <w:t xml:space="preserve"> 30-04-2020.</w:t>
            </w:r>
          </w:p>
          <w:p w:rsidR="00E9750A" w:rsidRDefault="00E9750A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8692F">
              <w:rPr>
                <w:rFonts w:ascii="Comic Sans MS" w:hAnsi="Comic Sans MS"/>
                <w:sz w:val="24"/>
                <w:szCs w:val="24"/>
              </w:rPr>
              <w:t xml:space="preserve">Nome da experiência realizada no vídeo: </w:t>
            </w:r>
            <w:r>
              <w:rPr>
                <w:rFonts w:ascii="Comic Sans MS" w:hAnsi="Comic Sans MS"/>
                <w:sz w:val="24"/>
                <w:szCs w:val="24"/>
              </w:rPr>
              <w:t>Caixa Musical.</w:t>
            </w:r>
          </w:p>
          <w:p w:rsidR="00067A61" w:rsidRPr="00C8692F" w:rsidRDefault="00067A61" w:rsidP="00067A61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hyperlink r:id="rId5" w:history="1">
              <w:r w:rsidRPr="00B9637C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https://www.facebook.com/prefeituradetrezetilias/videos/249867116392753/</w:t>
              </w:r>
            </w:hyperlink>
            <w:bookmarkStart w:id="0" w:name="_GoBack"/>
            <w:bookmarkEnd w:id="0"/>
          </w:p>
        </w:tc>
      </w:tr>
      <w:tr w:rsidR="00E9750A" w:rsidRPr="00C8692F" w:rsidTr="00225D29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0A" w:rsidRDefault="00E9750A" w:rsidP="00225D29">
            <w:pPr>
              <w:spacing w:after="160" w:line="256" w:lineRule="auto"/>
              <w:rPr>
                <w:rFonts w:ascii="Comic Sans MS" w:hAnsi="Comic Sans MS"/>
                <w:sz w:val="24"/>
                <w:szCs w:val="24"/>
              </w:rPr>
            </w:pPr>
            <w:r w:rsidRPr="00323121">
              <w:rPr>
                <w:rFonts w:ascii="Comic Sans MS" w:hAnsi="Comic Sans MS"/>
                <w:sz w:val="24"/>
                <w:szCs w:val="24"/>
              </w:rPr>
              <w:t>Campo de experiência:</w:t>
            </w:r>
          </w:p>
          <w:p w:rsidR="00E9750A" w:rsidRDefault="00E9750A" w:rsidP="00E9750A">
            <w:pPr>
              <w:pStyle w:val="PargrafodaLista"/>
              <w:numPr>
                <w:ilvl w:val="0"/>
                <w:numId w:val="2"/>
              </w:numPr>
              <w:spacing w:after="160" w:line="256" w:lineRule="auto"/>
              <w:rPr>
                <w:rFonts w:ascii="Comic Sans MS" w:hAnsi="Comic Sans MS"/>
                <w:sz w:val="24"/>
                <w:szCs w:val="24"/>
              </w:rPr>
            </w:pPr>
            <w:r w:rsidRPr="00622B96">
              <w:rPr>
                <w:rFonts w:ascii="Comic Sans MS" w:hAnsi="Comic Sans MS"/>
                <w:sz w:val="24"/>
                <w:szCs w:val="24"/>
              </w:rPr>
              <w:t>O eu, o outro e o nós;</w:t>
            </w:r>
          </w:p>
          <w:p w:rsidR="00E9750A" w:rsidRDefault="00E9750A" w:rsidP="00E9750A">
            <w:pPr>
              <w:pStyle w:val="PargrafodaLista"/>
              <w:numPr>
                <w:ilvl w:val="0"/>
                <w:numId w:val="2"/>
              </w:numPr>
              <w:spacing w:after="160" w:line="25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Corpo, gestos e movimentos</w:t>
            </w:r>
          </w:p>
          <w:p w:rsidR="00E9750A" w:rsidRDefault="00E9750A" w:rsidP="00E9750A">
            <w:pPr>
              <w:pStyle w:val="PargrafodaLista"/>
              <w:numPr>
                <w:ilvl w:val="0"/>
                <w:numId w:val="2"/>
              </w:numPr>
              <w:spacing w:after="160" w:line="256" w:lineRule="auto"/>
              <w:rPr>
                <w:rFonts w:ascii="Comic Sans MS" w:hAnsi="Comic Sans MS"/>
                <w:sz w:val="24"/>
                <w:szCs w:val="24"/>
              </w:rPr>
            </w:pPr>
            <w:r w:rsidRPr="00622B96">
              <w:rPr>
                <w:rFonts w:ascii="Comic Sans MS" w:hAnsi="Comic Sans MS"/>
                <w:sz w:val="24"/>
                <w:szCs w:val="24"/>
              </w:rPr>
              <w:t xml:space="preserve"> Traços, sons, cores e formas;</w:t>
            </w:r>
          </w:p>
          <w:p w:rsidR="00E9750A" w:rsidRPr="00C04801" w:rsidRDefault="00E9750A" w:rsidP="00E9750A">
            <w:pPr>
              <w:pStyle w:val="PargrafodaLista"/>
              <w:numPr>
                <w:ilvl w:val="0"/>
                <w:numId w:val="2"/>
              </w:numPr>
              <w:spacing w:after="160" w:line="256" w:lineRule="auto"/>
              <w:rPr>
                <w:rFonts w:ascii="Comic Sans MS" w:hAnsi="Comic Sans MS"/>
                <w:sz w:val="24"/>
                <w:szCs w:val="24"/>
              </w:rPr>
            </w:pPr>
            <w:r w:rsidRPr="00622B96">
              <w:rPr>
                <w:rFonts w:ascii="Comic Sans MS" w:hAnsi="Comic Sans MS"/>
                <w:sz w:val="24"/>
                <w:szCs w:val="24"/>
              </w:rPr>
              <w:t>Escuta, fala, pensamento, imaginação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E9750A" w:rsidRPr="00C8692F" w:rsidTr="00225D29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0A" w:rsidRPr="00323121" w:rsidRDefault="00E9750A" w:rsidP="00225D29">
            <w:pPr>
              <w:spacing w:after="160" w:line="256" w:lineRule="auto"/>
              <w:rPr>
                <w:rFonts w:ascii="Arial" w:hAnsi="Arial" w:cs="Arial"/>
                <w:lang w:eastAsia="pt-BR"/>
              </w:rPr>
            </w:pPr>
            <w:r w:rsidRPr="00C202AB">
              <w:rPr>
                <w:rFonts w:ascii="Comic Sans MS" w:hAnsi="Comic Sans MS"/>
                <w:sz w:val="24"/>
                <w:szCs w:val="24"/>
              </w:rPr>
              <w:t xml:space="preserve">Direitos: </w:t>
            </w:r>
            <w:r w:rsidRPr="00C202AB">
              <w:rPr>
                <w:rFonts w:ascii="Arial" w:hAnsi="Arial" w:cs="Arial"/>
                <w:lang w:eastAsia="pt-BR"/>
              </w:rPr>
              <w:t>Conviver, brincar, participar, imaginação.</w:t>
            </w:r>
          </w:p>
        </w:tc>
      </w:tr>
      <w:tr w:rsidR="00E9750A" w:rsidRPr="00C8692F" w:rsidTr="00225D29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0A" w:rsidRPr="00C202AB" w:rsidRDefault="00E9750A" w:rsidP="00225D29">
            <w:pPr>
              <w:spacing w:after="160" w:line="256" w:lineRule="auto"/>
              <w:rPr>
                <w:rFonts w:ascii="Arial" w:hAnsi="Arial" w:cs="Arial"/>
                <w:lang w:eastAsia="pt-BR"/>
              </w:rPr>
            </w:pPr>
            <w:r w:rsidRPr="00C202AB">
              <w:rPr>
                <w:rFonts w:ascii="Comic Sans MS" w:hAnsi="Comic Sans MS"/>
                <w:sz w:val="24"/>
                <w:szCs w:val="24"/>
              </w:rPr>
              <w:t xml:space="preserve">Objetivos:      </w:t>
            </w:r>
          </w:p>
          <w:p w:rsidR="00E9750A" w:rsidRPr="00C202AB" w:rsidRDefault="00E9750A" w:rsidP="00E9750A">
            <w:pPr>
              <w:pStyle w:val="PargrafodaLista"/>
              <w:numPr>
                <w:ilvl w:val="0"/>
                <w:numId w:val="1"/>
              </w:numPr>
              <w:spacing w:after="160" w:line="256" w:lineRule="auto"/>
              <w:rPr>
                <w:rFonts w:ascii="Arial" w:hAnsi="Arial" w:cs="Arial"/>
                <w:lang w:eastAsia="pt-BR"/>
              </w:rPr>
            </w:pPr>
            <w:r w:rsidRPr="00C202AB">
              <w:rPr>
                <w:rFonts w:ascii="Arial" w:hAnsi="Arial" w:cs="Arial"/>
                <w:lang w:eastAsia="pt-BR"/>
              </w:rPr>
              <w:t>Perceber na relação família e escola nas atividades de cooperação e complementariedade nas experiências encaminhadas via internet.</w:t>
            </w:r>
          </w:p>
          <w:p w:rsidR="00E9750A" w:rsidRDefault="00E9750A" w:rsidP="00E9750A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Arial" w:hAnsi="Arial" w:cs="Arial"/>
                <w:lang w:eastAsia="pt-BR"/>
              </w:rPr>
            </w:pPr>
            <w:r w:rsidRPr="00C8692F">
              <w:rPr>
                <w:rFonts w:ascii="Arial" w:hAnsi="Arial" w:cs="Arial"/>
                <w:lang w:eastAsia="pt-BR"/>
              </w:rPr>
              <w:t>Participar do uso da linguagem verbal em variadas situações de seu cotidiano: nas conversas, nas músicas, nas brincadeiras, nos relatos dos acontecimentos, entre outros.</w:t>
            </w:r>
          </w:p>
          <w:p w:rsidR="00E9750A" w:rsidRPr="00C8692F" w:rsidRDefault="00E9750A" w:rsidP="00225D29">
            <w:pPr>
              <w:spacing w:after="160" w:line="256" w:lineRule="auto"/>
              <w:ind w:left="2130"/>
              <w:contextualSpacing/>
              <w:rPr>
                <w:rFonts w:ascii="Arial" w:hAnsi="Arial" w:cs="Arial"/>
                <w:lang w:eastAsia="pt-BR"/>
              </w:rPr>
            </w:pPr>
          </w:p>
          <w:p w:rsidR="00E9750A" w:rsidRPr="00C8692F" w:rsidRDefault="00E9750A" w:rsidP="00E9750A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Arial" w:hAnsi="Arial" w:cs="Arial"/>
                <w:lang w:eastAsia="pt-BR"/>
              </w:rPr>
            </w:pPr>
            <w:r w:rsidRPr="00C8692F">
              <w:rPr>
                <w:rFonts w:ascii="Arial" w:hAnsi="Arial" w:cs="Arial"/>
                <w:lang w:eastAsia="pt-BR"/>
              </w:rPr>
              <w:t>Musicalização favorece o desenvolvimento da sensibilidade, da criatividade, do senso rítmico, do prazer de ouvir música, da imaginação, memória, concentração, atenção, do respeito ao próximo, também contribui para uma efetiva consciência corporal e de movimentação.</w:t>
            </w:r>
          </w:p>
          <w:p w:rsidR="00E9750A" w:rsidRPr="00C8692F" w:rsidRDefault="00E9750A" w:rsidP="00225D29">
            <w:pPr>
              <w:spacing w:after="160" w:line="256" w:lineRule="auto"/>
              <w:rPr>
                <w:rFonts w:cs="Calibri"/>
                <w:lang w:eastAsia="pt-BR"/>
              </w:rPr>
            </w:pPr>
          </w:p>
          <w:p w:rsidR="00E9750A" w:rsidRPr="00C8692F" w:rsidRDefault="00E9750A" w:rsidP="00225D2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9750A" w:rsidRDefault="00E9750A" w:rsidP="00E9750A"/>
    <w:p w:rsidR="00E9750A" w:rsidRDefault="00E9750A" w:rsidP="00E9750A"/>
    <w:p w:rsidR="00B82E39" w:rsidRPr="00E9750A" w:rsidRDefault="00B82E39" w:rsidP="00E9750A"/>
    <w:sectPr w:rsidR="00B82E39" w:rsidRPr="00E97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0471"/>
    <w:multiLevelType w:val="hybridMultilevel"/>
    <w:tmpl w:val="203036FE"/>
    <w:lvl w:ilvl="0" w:tplc="0416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">
    <w:nsid w:val="1C825E74"/>
    <w:multiLevelType w:val="hybridMultilevel"/>
    <w:tmpl w:val="890AE7E2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2B"/>
    <w:rsid w:val="0005697E"/>
    <w:rsid w:val="00067A61"/>
    <w:rsid w:val="002A6FEB"/>
    <w:rsid w:val="004E302B"/>
    <w:rsid w:val="006128FD"/>
    <w:rsid w:val="008230F9"/>
    <w:rsid w:val="00B82E39"/>
    <w:rsid w:val="00E9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9F872-354F-4779-95AE-8FCF1FD8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230F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E975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67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efeituradetrezetilias/videos/2498671163927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DIEGOCOMUNICACAO</dc:creator>
  <cp:keywords/>
  <dc:description/>
  <cp:lastModifiedBy>DIEGOCOMUNICACAO</cp:lastModifiedBy>
  <cp:revision>3</cp:revision>
  <dcterms:created xsi:type="dcterms:W3CDTF">2020-05-11T20:23:00Z</dcterms:created>
  <dcterms:modified xsi:type="dcterms:W3CDTF">2020-05-12T11:19:00Z</dcterms:modified>
</cp:coreProperties>
</file>