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C3DCA" w14:paraId="72D8E612" w14:textId="77777777" w:rsidTr="00F85A1F">
        <w:tc>
          <w:tcPr>
            <w:tcW w:w="8494" w:type="dxa"/>
          </w:tcPr>
          <w:p w14:paraId="733174B6" w14:textId="348C703C" w:rsidR="00CC3DCA" w:rsidRPr="000B05A9" w:rsidRDefault="00CC3DCA" w:rsidP="00F85A1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Professora</w:t>
            </w:r>
            <w:r w:rsidR="00B64FF4">
              <w:rPr>
                <w:rFonts w:ascii="Comic Sans MS" w:hAnsi="Comic Sans MS"/>
                <w:sz w:val="24"/>
                <w:szCs w:val="24"/>
              </w:rPr>
              <w:t>s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B64FF4">
              <w:rPr>
                <w:rFonts w:ascii="Comic Sans MS" w:hAnsi="Comic Sans MS"/>
                <w:sz w:val="24"/>
                <w:szCs w:val="24"/>
              </w:rPr>
              <w:t xml:space="preserve">Ivanilde Ap. Bergonsi Volpato e Ivete </w:t>
            </w:r>
            <w:proofErr w:type="spellStart"/>
            <w:r w:rsidR="00B64FF4">
              <w:rPr>
                <w:rFonts w:ascii="Comic Sans MS" w:hAnsi="Comic Sans MS"/>
                <w:sz w:val="24"/>
                <w:szCs w:val="24"/>
              </w:rPr>
              <w:t>Tomazi</w:t>
            </w:r>
            <w:proofErr w:type="spellEnd"/>
            <w:r w:rsidR="00B64FF4">
              <w:rPr>
                <w:rFonts w:ascii="Comic Sans MS" w:hAnsi="Comic Sans MS"/>
                <w:sz w:val="24"/>
                <w:szCs w:val="24"/>
              </w:rPr>
              <w:t xml:space="preserve"> Cordeiro</w:t>
            </w:r>
          </w:p>
          <w:p w14:paraId="4B576560" w14:textId="5D9F70B3" w:rsidR="00CC3DCA" w:rsidRPr="000B05A9" w:rsidRDefault="00CC3DCA" w:rsidP="00F85A1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Turma: </w:t>
            </w:r>
            <w:r w:rsidR="00B64FF4">
              <w:rPr>
                <w:rFonts w:ascii="Comic Sans MS" w:hAnsi="Comic Sans MS"/>
                <w:sz w:val="24"/>
                <w:szCs w:val="24"/>
              </w:rPr>
              <w:t>Berçários</w:t>
            </w:r>
          </w:p>
        </w:tc>
      </w:tr>
      <w:tr w:rsidR="00CC3DCA" w14:paraId="3F8DE37E" w14:textId="77777777" w:rsidTr="00F85A1F">
        <w:tc>
          <w:tcPr>
            <w:tcW w:w="8494" w:type="dxa"/>
          </w:tcPr>
          <w:p w14:paraId="05FF2459" w14:textId="77777777" w:rsidR="00CC3DCA" w:rsidRDefault="001B5C79" w:rsidP="00F85A1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Data do vídeo: 01/ 07</w:t>
            </w:r>
            <w:r w:rsidR="00CC3DCA">
              <w:rPr>
                <w:rFonts w:ascii="Comic Sans MS" w:hAnsi="Comic Sans MS"/>
                <w:sz w:val="24"/>
                <w:szCs w:val="24"/>
              </w:rPr>
              <w:t>/ 2020.</w:t>
            </w:r>
          </w:p>
          <w:p w14:paraId="7F7E8725" w14:textId="77777777" w:rsidR="00CC3DCA" w:rsidRDefault="00CC3DCA" w:rsidP="00F85A1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Nome da experiência realizada no vídeo</w:t>
            </w:r>
            <w:r w:rsidRPr="000B05A9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C23E2B">
              <w:rPr>
                <w:rFonts w:ascii="Comic Sans MS" w:hAnsi="Comic Sans MS"/>
                <w:sz w:val="24"/>
                <w:szCs w:val="24"/>
              </w:rPr>
              <w:t>Experiência com Frutas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8221BB6" w14:textId="56654E48" w:rsidR="00D54D07" w:rsidRPr="000B05A9" w:rsidRDefault="00D54D07" w:rsidP="00D54D07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Link do vídeo: </w:t>
            </w:r>
            <w:hyperlink r:id="rId4" w:history="1">
              <w:r>
                <w:rPr>
                  <w:rStyle w:val="Hyperlink"/>
                </w:rPr>
                <w:t>https://www.youtube.com/watch?v=Cr2j4cuZpFU</w:t>
              </w:r>
            </w:hyperlink>
            <w:bookmarkStart w:id="0" w:name="_GoBack"/>
            <w:bookmarkEnd w:id="0"/>
          </w:p>
        </w:tc>
      </w:tr>
      <w:tr w:rsidR="00CC3DCA" w14:paraId="2F65C2F8" w14:textId="77777777" w:rsidTr="00F85A1F">
        <w:tc>
          <w:tcPr>
            <w:tcW w:w="8494" w:type="dxa"/>
          </w:tcPr>
          <w:p w14:paraId="415D3276" w14:textId="4827692F" w:rsidR="00CC3DCA" w:rsidRPr="000B05A9" w:rsidRDefault="00CC3DCA" w:rsidP="001B5C79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Campo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 experiência</w:t>
            </w:r>
            <w:r w:rsidRPr="000B05A9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23E2B">
              <w:rPr>
                <w:rFonts w:ascii="Comic Sans MS" w:hAnsi="Comic Sans MS"/>
                <w:sz w:val="24"/>
                <w:szCs w:val="24"/>
              </w:rPr>
              <w:t>O eu, o outro, o nós</w:t>
            </w:r>
            <w:r w:rsidR="00C3463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CC3DCA" w14:paraId="79584042" w14:textId="77777777" w:rsidTr="00F85A1F">
        <w:tc>
          <w:tcPr>
            <w:tcW w:w="8494" w:type="dxa"/>
          </w:tcPr>
          <w:p w14:paraId="6DF55F5C" w14:textId="4B4880A4" w:rsidR="00CC3DCA" w:rsidRPr="000B05A9" w:rsidRDefault="00CC3DCA" w:rsidP="00F85A1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 xml:space="preserve">Direitos: </w:t>
            </w:r>
            <w:r w:rsidR="00C23E2B">
              <w:rPr>
                <w:rFonts w:ascii="Comic Sans MS" w:hAnsi="Comic Sans MS"/>
                <w:sz w:val="24"/>
                <w:szCs w:val="24"/>
              </w:rPr>
              <w:t>Explorar, e</w:t>
            </w:r>
            <w:r w:rsidR="00C3463F">
              <w:rPr>
                <w:rFonts w:ascii="Comic Sans MS" w:hAnsi="Comic Sans MS"/>
                <w:sz w:val="24"/>
                <w:szCs w:val="24"/>
              </w:rPr>
              <w:t>xpressar</w:t>
            </w:r>
            <w:r>
              <w:rPr>
                <w:rFonts w:ascii="Comic Sans MS" w:hAnsi="Comic Sans MS"/>
                <w:sz w:val="24"/>
                <w:szCs w:val="24"/>
              </w:rPr>
              <w:t>, participa</w:t>
            </w:r>
            <w:r w:rsidR="00C3463F">
              <w:rPr>
                <w:rFonts w:ascii="Comic Sans MS" w:hAnsi="Comic Sans MS"/>
                <w:sz w:val="24"/>
                <w:szCs w:val="24"/>
              </w:rPr>
              <w:t>r</w:t>
            </w:r>
            <w:r w:rsidR="00514FEC">
              <w:rPr>
                <w:rFonts w:ascii="Comic Sans MS" w:hAnsi="Comic Sans MS"/>
                <w:sz w:val="24"/>
                <w:szCs w:val="24"/>
              </w:rPr>
              <w:t xml:space="preserve"> e c</w:t>
            </w:r>
            <w:r w:rsidR="00C3463F">
              <w:rPr>
                <w:rFonts w:ascii="Comic Sans MS" w:hAnsi="Comic Sans MS"/>
                <w:sz w:val="24"/>
                <w:szCs w:val="24"/>
              </w:rPr>
              <w:t>onviver</w:t>
            </w:r>
            <w:r w:rsidR="00C23E2B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CC3DCA" w14:paraId="1503BCEC" w14:textId="77777777" w:rsidTr="00F85A1F">
        <w:tc>
          <w:tcPr>
            <w:tcW w:w="8494" w:type="dxa"/>
          </w:tcPr>
          <w:p w14:paraId="49A61D49" w14:textId="3793423F" w:rsidR="00C3463F" w:rsidRPr="000B05A9" w:rsidRDefault="00CC3DCA" w:rsidP="00C3463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B05A9">
              <w:rPr>
                <w:rFonts w:ascii="Comic Sans MS" w:hAnsi="Comic Sans MS"/>
                <w:sz w:val="24"/>
                <w:szCs w:val="24"/>
              </w:rPr>
              <w:t>Objetivos:</w:t>
            </w:r>
            <w:r w:rsidR="00514FEC">
              <w:rPr>
                <w:rFonts w:ascii="Comic Sans MS" w:hAnsi="Comic Sans MS"/>
                <w:sz w:val="24"/>
                <w:szCs w:val="24"/>
              </w:rPr>
              <w:t xml:space="preserve"> Expressar suas sensações em momentos de alimentação. </w:t>
            </w:r>
            <w:r w:rsidR="00C23E2B">
              <w:rPr>
                <w:rFonts w:ascii="Comic Sans MS" w:hAnsi="Comic Sans MS"/>
                <w:sz w:val="24"/>
                <w:szCs w:val="24"/>
              </w:rPr>
              <w:t>Incentivar a ingestão de alimentos</w:t>
            </w:r>
            <w:r w:rsidR="002D516D">
              <w:rPr>
                <w:rFonts w:ascii="Comic Sans MS" w:hAnsi="Comic Sans MS"/>
                <w:sz w:val="24"/>
                <w:szCs w:val="24"/>
              </w:rPr>
              <w:t xml:space="preserve"> com sabores, odores e cores(frutas). Proporcionar uma alimentação saudável e nutricional.</w:t>
            </w:r>
          </w:p>
          <w:p w14:paraId="04BE565C" w14:textId="77777777" w:rsidR="00CC3DCA" w:rsidRPr="000B05A9" w:rsidRDefault="00CC3DCA" w:rsidP="00F85A1F">
            <w:pPr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4B7377BC" w14:textId="77777777" w:rsidR="00CC3DCA" w:rsidRDefault="00CC3DCA" w:rsidP="00CC3DCA"/>
    <w:p w14:paraId="27C54482" w14:textId="77777777" w:rsidR="00AC00DF" w:rsidRDefault="00D54D07"/>
    <w:sectPr w:rsidR="00AC00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DCA"/>
    <w:rsid w:val="0006174A"/>
    <w:rsid w:val="001B5C79"/>
    <w:rsid w:val="002D516D"/>
    <w:rsid w:val="00514FEC"/>
    <w:rsid w:val="005D4AB2"/>
    <w:rsid w:val="008F190D"/>
    <w:rsid w:val="00B64FF4"/>
    <w:rsid w:val="00C23E2B"/>
    <w:rsid w:val="00C3463F"/>
    <w:rsid w:val="00C47867"/>
    <w:rsid w:val="00CA044B"/>
    <w:rsid w:val="00CC3DCA"/>
    <w:rsid w:val="00D5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256F"/>
  <w15:chartTrackingRefBased/>
  <w15:docId w15:val="{0C4EB395-DC31-44F9-8997-BA14AA0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D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C3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54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r2j4cuZpF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Volpato</dc:creator>
  <cp:keywords/>
  <dc:description/>
  <cp:lastModifiedBy>DIEGOCOMUNICACAO</cp:lastModifiedBy>
  <cp:revision>3</cp:revision>
  <dcterms:created xsi:type="dcterms:W3CDTF">2020-07-01T16:54:00Z</dcterms:created>
  <dcterms:modified xsi:type="dcterms:W3CDTF">2020-07-01T17:45:00Z</dcterms:modified>
</cp:coreProperties>
</file>