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24" w:rsidRPr="00372939" w:rsidRDefault="00831324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0521C" w:rsidRPr="00372939" w:rsidTr="005D1CB2">
        <w:tc>
          <w:tcPr>
            <w:tcW w:w="8075" w:type="dxa"/>
          </w:tcPr>
          <w:p w:rsidR="0060521C" w:rsidRPr="00413056" w:rsidRDefault="0060521C" w:rsidP="005D1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Professora: </w:t>
            </w:r>
            <w:r w:rsidR="00B5206D" w:rsidRPr="00413056">
              <w:rPr>
                <w:rFonts w:ascii="Times New Roman" w:hAnsi="Times New Roman" w:cs="Times New Roman"/>
                <w:sz w:val="24"/>
                <w:szCs w:val="24"/>
              </w:rPr>
              <w:t>Alice Fátima Both.</w:t>
            </w:r>
          </w:p>
          <w:p w:rsidR="0060521C" w:rsidRPr="00413056" w:rsidRDefault="0060521C" w:rsidP="005D1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Turma: </w:t>
            </w:r>
            <w:r w:rsidR="00B5206D" w:rsidRPr="00413056">
              <w:rPr>
                <w:rFonts w:ascii="Times New Roman" w:hAnsi="Times New Roman" w:cs="Times New Roman"/>
                <w:sz w:val="24"/>
                <w:szCs w:val="24"/>
              </w:rPr>
              <w:t>Maternal I.</w:t>
            </w:r>
          </w:p>
        </w:tc>
      </w:tr>
      <w:tr w:rsidR="0060521C" w:rsidRPr="00372939" w:rsidTr="005D1CB2">
        <w:tc>
          <w:tcPr>
            <w:tcW w:w="8075" w:type="dxa"/>
          </w:tcPr>
          <w:p w:rsidR="0060521C" w:rsidRPr="00413056" w:rsidRDefault="0060521C" w:rsidP="005D1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>Experiência:</w:t>
            </w:r>
            <w:r w:rsidR="00B5206D"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 Construindo cabanas e fazendo a festa.</w:t>
            </w:r>
          </w:p>
          <w:p w:rsidR="0060521C" w:rsidRPr="00413056" w:rsidRDefault="0060521C" w:rsidP="005D1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Data da postagem: </w:t>
            </w:r>
            <w:r w:rsidR="00B5206D"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15 de </w:t>
            </w:r>
            <w:r w:rsidR="00413056" w:rsidRPr="00413056"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  <w:r w:rsidR="00B5206D"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 de 2020.</w:t>
            </w:r>
          </w:p>
          <w:p w:rsidR="0060521C" w:rsidRPr="00413056" w:rsidRDefault="0060521C" w:rsidP="004130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>Link do vídeo:</w:t>
            </w:r>
            <w:r w:rsidR="00B5206D"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73F" w:rsidRPr="0068073F">
              <w:rPr>
                <w:rFonts w:ascii="Times New Roman" w:hAnsi="Times New Roman" w:cs="Times New Roman"/>
                <w:sz w:val="24"/>
                <w:szCs w:val="24"/>
              </w:rPr>
              <w:t>https://www.youtube.com/watch?v=Fkzh-WF4lpc</w:t>
            </w:r>
            <w:bookmarkStart w:id="0" w:name="_GoBack"/>
            <w:bookmarkEnd w:id="0"/>
          </w:p>
        </w:tc>
      </w:tr>
      <w:tr w:rsidR="0060521C" w:rsidRPr="00372939" w:rsidTr="005D1CB2">
        <w:tc>
          <w:tcPr>
            <w:tcW w:w="8075" w:type="dxa"/>
          </w:tcPr>
          <w:p w:rsidR="0060521C" w:rsidRPr="00413056" w:rsidRDefault="0060521C" w:rsidP="005D1C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Campo de Experiência:  </w:t>
            </w:r>
          </w:p>
          <w:p w:rsidR="00B5206D" w:rsidRPr="00413056" w:rsidRDefault="00B5206D" w:rsidP="00B5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>Escuta, fala, pensamento, imaginação;</w:t>
            </w:r>
          </w:p>
          <w:p w:rsidR="00B5206D" w:rsidRPr="00413056" w:rsidRDefault="00B5206D" w:rsidP="00B5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>Corpo, gestos e movimentos.</w:t>
            </w:r>
          </w:p>
          <w:p w:rsidR="0060521C" w:rsidRPr="00413056" w:rsidRDefault="0060521C" w:rsidP="00B520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1C" w:rsidRPr="00372939" w:rsidTr="005D1CB2">
        <w:tc>
          <w:tcPr>
            <w:tcW w:w="8075" w:type="dxa"/>
          </w:tcPr>
          <w:p w:rsidR="0060521C" w:rsidRPr="00413056" w:rsidRDefault="0060521C" w:rsidP="005D1C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sz w:val="24"/>
                <w:szCs w:val="24"/>
              </w:rPr>
              <w:t xml:space="preserve">Objetivos: </w:t>
            </w:r>
          </w:p>
          <w:p w:rsidR="00B5206D" w:rsidRPr="00413056" w:rsidRDefault="00B5206D" w:rsidP="00B52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bCs/>
                <w:sz w:val="24"/>
                <w:szCs w:val="24"/>
              </w:rPr>
              <w:t>- Criar com o corpo formas diversificadas de expressão de sentimentos, sensações e emoções, tanto nas situações do cotidiano quanto em brincadeiras;</w:t>
            </w:r>
          </w:p>
          <w:p w:rsidR="00B5206D" w:rsidRPr="00413056" w:rsidRDefault="00B5206D" w:rsidP="00B52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06D" w:rsidRPr="00413056" w:rsidRDefault="00B5206D" w:rsidP="00B52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bCs/>
                <w:sz w:val="24"/>
                <w:szCs w:val="24"/>
              </w:rPr>
              <w:t>- Demonstrar controle e adequação do uso de seu corpo em brincadeiras;</w:t>
            </w:r>
          </w:p>
          <w:p w:rsidR="00B5206D" w:rsidRPr="00413056" w:rsidRDefault="00B5206D" w:rsidP="00B52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06D" w:rsidRPr="00413056" w:rsidRDefault="00B5206D" w:rsidP="00B52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056">
              <w:rPr>
                <w:rFonts w:ascii="Times New Roman" w:hAnsi="Times New Roman" w:cs="Times New Roman"/>
                <w:bCs/>
                <w:sz w:val="24"/>
                <w:szCs w:val="24"/>
              </w:rPr>
              <w:t>- Criar movimentos, gestos, olhares e mímicas em brincadeiras.</w:t>
            </w:r>
          </w:p>
          <w:p w:rsidR="0060521C" w:rsidRPr="00413056" w:rsidRDefault="0060521C" w:rsidP="00B520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21C" w:rsidRPr="00372939" w:rsidRDefault="0060521C">
      <w:pPr>
        <w:rPr>
          <w:rFonts w:ascii="Comic Sans MS" w:hAnsi="Comic Sans MS"/>
          <w:sz w:val="24"/>
          <w:szCs w:val="24"/>
        </w:rPr>
      </w:pPr>
    </w:p>
    <w:sectPr w:rsidR="0060521C" w:rsidRPr="00372939" w:rsidSect="00605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1C"/>
    <w:rsid w:val="00372939"/>
    <w:rsid w:val="00413056"/>
    <w:rsid w:val="0060521C"/>
    <w:rsid w:val="0068073F"/>
    <w:rsid w:val="007F7E03"/>
    <w:rsid w:val="00831324"/>
    <w:rsid w:val="00B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236E-39BE-4982-93B3-70F751A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521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52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edwardoliem@yahoo.com.br</cp:lastModifiedBy>
  <cp:revision>3</cp:revision>
  <dcterms:created xsi:type="dcterms:W3CDTF">2020-07-13T16:30:00Z</dcterms:created>
  <dcterms:modified xsi:type="dcterms:W3CDTF">2020-07-23T16:50:00Z</dcterms:modified>
</cp:coreProperties>
</file>