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47" w:rsidRPr="00383847" w:rsidRDefault="00383847" w:rsidP="00383847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83847" w:rsidRPr="00383847" w:rsidTr="00FA269C">
        <w:tc>
          <w:tcPr>
            <w:tcW w:w="10065" w:type="dxa"/>
          </w:tcPr>
          <w:p w:rsidR="00383847" w:rsidRPr="00383847" w:rsidRDefault="00383847" w:rsidP="00FA269C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b/>
                <w:sz w:val="24"/>
                <w:szCs w:val="24"/>
              </w:rPr>
              <w:t>Professora:</w:t>
            </w:r>
            <w:r w:rsidRPr="0038384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383847">
              <w:rPr>
                <w:rFonts w:ascii="Comic Sans MS" w:hAnsi="Comic Sans MS" w:cs="Arial"/>
                <w:sz w:val="24"/>
                <w:szCs w:val="24"/>
              </w:rPr>
              <w:t>Gelize</w:t>
            </w:r>
            <w:proofErr w:type="spellEnd"/>
            <w:r w:rsidRPr="0038384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383847">
              <w:rPr>
                <w:rFonts w:ascii="Comic Sans MS" w:hAnsi="Comic Sans MS" w:cs="Arial"/>
                <w:sz w:val="24"/>
                <w:szCs w:val="24"/>
              </w:rPr>
              <w:t>Sernajotto</w:t>
            </w:r>
            <w:proofErr w:type="spellEnd"/>
            <w:r w:rsidRPr="00383847">
              <w:rPr>
                <w:rFonts w:ascii="Comic Sans MS" w:hAnsi="Comic Sans MS" w:cs="Arial"/>
                <w:sz w:val="24"/>
                <w:szCs w:val="24"/>
              </w:rPr>
              <w:t xml:space="preserve"> Jorge</w:t>
            </w:r>
          </w:p>
          <w:p w:rsidR="00383847" w:rsidRPr="00383847" w:rsidRDefault="00383847" w:rsidP="00FA269C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b/>
                <w:sz w:val="24"/>
                <w:szCs w:val="24"/>
              </w:rPr>
              <w:t>Turma:</w:t>
            </w:r>
            <w:r w:rsidRPr="00383847">
              <w:rPr>
                <w:rFonts w:ascii="Comic Sans MS" w:hAnsi="Comic Sans MS" w:cs="Arial"/>
                <w:sz w:val="24"/>
                <w:szCs w:val="24"/>
              </w:rPr>
              <w:t xml:space="preserve"> Maternal II A</w:t>
            </w:r>
          </w:p>
        </w:tc>
      </w:tr>
      <w:tr w:rsidR="00383847" w:rsidRPr="00383847" w:rsidTr="00FA269C">
        <w:trPr>
          <w:trHeight w:val="1580"/>
        </w:trPr>
        <w:tc>
          <w:tcPr>
            <w:tcW w:w="10065" w:type="dxa"/>
          </w:tcPr>
          <w:p w:rsidR="00383847" w:rsidRPr="00383847" w:rsidRDefault="00383847" w:rsidP="00FA269C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b/>
                <w:sz w:val="24"/>
                <w:szCs w:val="24"/>
              </w:rPr>
              <w:t>Nome da Experiência:</w:t>
            </w:r>
            <w:r w:rsidRPr="00383847">
              <w:rPr>
                <w:rFonts w:ascii="Comic Sans MS" w:hAnsi="Comic Sans MS" w:cs="Arial"/>
                <w:sz w:val="24"/>
                <w:szCs w:val="24"/>
              </w:rPr>
              <w:t xml:space="preserve"> Cesta do tesouro com elementos da natureza.</w:t>
            </w:r>
          </w:p>
          <w:p w:rsidR="00383847" w:rsidRPr="00383847" w:rsidRDefault="00383847" w:rsidP="00FA269C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b/>
                <w:sz w:val="24"/>
                <w:szCs w:val="24"/>
              </w:rPr>
              <w:t>Data da postagem:</w:t>
            </w:r>
            <w:r w:rsidRPr="00383847">
              <w:rPr>
                <w:rFonts w:ascii="Comic Sans MS" w:hAnsi="Comic Sans MS" w:cs="Arial"/>
                <w:sz w:val="24"/>
                <w:szCs w:val="24"/>
              </w:rPr>
              <w:t xml:space="preserve"> 29/07/2020</w:t>
            </w:r>
          </w:p>
          <w:p w:rsidR="00383847" w:rsidRPr="00383847" w:rsidRDefault="00383847" w:rsidP="00FA269C">
            <w:pPr>
              <w:spacing w:line="36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b/>
                <w:sz w:val="24"/>
                <w:szCs w:val="24"/>
              </w:rPr>
              <w:t xml:space="preserve">Link do vídeo: </w:t>
            </w:r>
            <w:hyperlink r:id="rId5" w:history="1">
              <w:r w:rsidR="00985588" w:rsidRPr="006315A1">
                <w:rPr>
                  <w:rStyle w:val="Hyperlink"/>
                  <w:rFonts w:ascii="Comic Sans MS" w:hAnsi="Comic Sans MS" w:cs="Arial"/>
                  <w:b/>
                  <w:sz w:val="24"/>
                  <w:szCs w:val="24"/>
                </w:rPr>
                <w:t>https://youtu.be/w6_78jFp6hk</w:t>
              </w:r>
            </w:hyperlink>
            <w:r w:rsidR="00985588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83847" w:rsidRPr="00383847" w:rsidTr="00FA269C">
        <w:tc>
          <w:tcPr>
            <w:tcW w:w="10065" w:type="dxa"/>
          </w:tcPr>
          <w:p w:rsidR="00383847" w:rsidRPr="00383847" w:rsidRDefault="00383847" w:rsidP="00FA269C">
            <w:pPr>
              <w:spacing w:line="360" w:lineRule="auto"/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b/>
                <w:sz w:val="24"/>
                <w:szCs w:val="24"/>
              </w:rPr>
              <w:t xml:space="preserve">Campos de Experiências:  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>Escuta, fala, pensamento, imaginação;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>Espaços, tempos, quantidades, relações e transformações;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>Traços, sons, cores e formas;</w:t>
            </w:r>
          </w:p>
        </w:tc>
      </w:tr>
      <w:tr w:rsidR="00383847" w:rsidRPr="00383847" w:rsidTr="00CA6A9E">
        <w:tc>
          <w:tcPr>
            <w:tcW w:w="10065" w:type="dxa"/>
          </w:tcPr>
          <w:p w:rsidR="00383847" w:rsidRPr="00383847" w:rsidRDefault="00383847" w:rsidP="00383847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b/>
                <w:sz w:val="24"/>
                <w:szCs w:val="24"/>
              </w:rPr>
              <w:t xml:space="preserve">Objetivos: 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>Admirar, contemplar e respeitar a natureza e suas formas de vida;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>Sensibilizar para a preservação e qualidade do meio ambiente;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>Explorar o ambiente, descobrindo e entrando em contato com seres vivos a fim de conhecer suas características, cuidados básicos e valorização da vida;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 xml:space="preserve">Utilizar diferentes materiais de manipulação, explorando texturas, formas e volumes. 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>Explorar características, cheiros, texturas, formas e cores dos objetos;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>Ser estimulado a olhar com admiração, desfrute, reverência e respeito à natureza, entendendo-a como fonte primeira e fundamental à reprodução da vida;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 xml:space="preserve">Aprender a admirar as margens de um riacho, com seus peixes, pequenos insetos, pássaros, uma montanha, o horizonte, </w:t>
            </w:r>
            <w:proofErr w:type="spellStart"/>
            <w:r w:rsidRPr="00383847">
              <w:rPr>
                <w:rFonts w:ascii="Comic Sans MS" w:hAnsi="Comic Sans MS" w:cs="Arial"/>
                <w:sz w:val="24"/>
                <w:szCs w:val="24"/>
              </w:rPr>
              <w:t>etc</w:t>
            </w:r>
            <w:proofErr w:type="spellEnd"/>
            <w:r w:rsidRPr="00383847">
              <w:rPr>
                <w:rFonts w:ascii="Comic Sans MS" w:hAnsi="Comic Sans MS" w:cs="Arial"/>
                <w:sz w:val="24"/>
                <w:szCs w:val="24"/>
              </w:rPr>
              <w:t xml:space="preserve">; 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>Encantar-se e sentir a beleza do dia, do sol, das nuvens, da brisa e do vento, ouvir o canto de um pássaro.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 xml:space="preserve">Brincar e explorar diferentes espaços da natureza, subindo em árvores apoiada pelo adulto ou ficando à sua sombra, sentindo-a e compreendendo a interação que existe entre as árvores e a vegetação que está ao redor. 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>Explorar as sensações do corpo na relação com diferentes tipos de solo, no contato com objetos e materiais de diferentes composições;</w:t>
            </w:r>
          </w:p>
          <w:p w:rsidR="00383847" w:rsidRPr="00383847" w:rsidRDefault="00383847" w:rsidP="003838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3847">
              <w:rPr>
                <w:rFonts w:ascii="Comic Sans MS" w:hAnsi="Comic Sans MS" w:cs="Arial"/>
                <w:sz w:val="24"/>
                <w:szCs w:val="24"/>
              </w:rPr>
              <w:t>Ser fotografada observando detalhes da natureza, da vida dos insetos, os animais, das plantas, de objetos curiosos e desconhecidos.</w:t>
            </w:r>
          </w:p>
          <w:p w:rsidR="00383847" w:rsidRPr="00383847" w:rsidRDefault="00383847" w:rsidP="00383847">
            <w:pPr>
              <w:pStyle w:val="PargrafodaLista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383847" w:rsidRPr="00383847" w:rsidRDefault="00383847" w:rsidP="00383847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</w:p>
    <w:p w:rsidR="00BD1A68" w:rsidRPr="00383847" w:rsidRDefault="00985588">
      <w:pPr>
        <w:rPr>
          <w:rFonts w:ascii="Comic Sans MS" w:hAnsi="Comic Sans MS"/>
          <w:sz w:val="24"/>
          <w:szCs w:val="24"/>
        </w:rPr>
      </w:pPr>
    </w:p>
    <w:sectPr w:rsidR="00BD1A68" w:rsidRPr="00383847" w:rsidSect="006F30EB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524"/>
    <w:multiLevelType w:val="hybridMultilevel"/>
    <w:tmpl w:val="A1327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D6F8F"/>
    <w:multiLevelType w:val="hybridMultilevel"/>
    <w:tmpl w:val="039A7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5300"/>
    <w:multiLevelType w:val="hybridMultilevel"/>
    <w:tmpl w:val="E620D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314B"/>
    <w:multiLevelType w:val="hybridMultilevel"/>
    <w:tmpl w:val="6E52A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7"/>
    <w:rsid w:val="00222B2F"/>
    <w:rsid w:val="00383847"/>
    <w:rsid w:val="00985588"/>
    <w:rsid w:val="00CA6A9E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C2E5"/>
  <w15:chartTrackingRefBased/>
  <w15:docId w15:val="{ACBA483F-D640-476B-8D69-ACDFF1A6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38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5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6_78jFp6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2020-07-27T00:50:00Z</dcterms:created>
  <dcterms:modified xsi:type="dcterms:W3CDTF">2020-09-02T16:52:00Z</dcterms:modified>
</cp:coreProperties>
</file>