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58"/>
      </w:tblGrid>
      <w:tr w:rsidR="005C7AC9" w:rsidTr="0028025A">
        <w:tc>
          <w:tcPr>
            <w:tcW w:w="10758" w:type="dxa"/>
          </w:tcPr>
          <w:p w:rsidR="005C7AC9" w:rsidRDefault="005C7AC9" w:rsidP="005C7AC9">
            <w:pPr>
              <w:ind w:hanging="120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0</wp:posOffset>
                      </wp:positionV>
                      <wp:extent cx="4552950" cy="2257425"/>
                      <wp:effectExtent l="0" t="0" r="0" b="952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52950" cy="2257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AC9" w:rsidRPr="000935AA" w:rsidRDefault="00FE4EC6" w:rsidP="005C7AC9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935A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CRECHE MUNICIPAL PRIMEIROS PASSOS GABRIELA GRANDER</w:t>
                                  </w:r>
                                  <w:r w:rsidR="005C7AC9" w:rsidRPr="000935A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C7AC9" w:rsidRPr="000935AA" w:rsidRDefault="005C7AC9" w:rsidP="005C7AC9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935A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SECRETÁRIA DE EDUCAÇÃO: </w:t>
                                  </w:r>
                                  <w:r w:rsidRPr="000935A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MARI PIAIA</w:t>
                                  </w:r>
                                </w:p>
                                <w:p w:rsidR="005C7AC9" w:rsidRPr="000935AA" w:rsidRDefault="005C7AC9" w:rsidP="005C7AC9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935A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DIRETORA: </w:t>
                                  </w:r>
                                  <w:r w:rsidRPr="000935A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JUSSARA A. VIERA DRESCH</w:t>
                                  </w:r>
                                </w:p>
                                <w:p w:rsidR="005C7AC9" w:rsidRPr="000935AA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935A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COORDENADORA PEDAGÓGICA: </w:t>
                                  </w:r>
                                  <w:r w:rsidRPr="000935A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SUÉLI D. A. ANSILIERO</w:t>
                                  </w:r>
                                </w:p>
                                <w:p w:rsidR="005C7AC9" w:rsidRPr="000935AA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C7AC9" w:rsidRPr="00BB1EEA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0935A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PROFESSORA</w:t>
                                  </w:r>
                                  <w:r w:rsidR="00BB1EE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="00BB1EEA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GELIZE SERNAJOTTO JORGE </w:t>
                                  </w:r>
                                </w:p>
                                <w:p w:rsidR="005C7AC9" w:rsidRPr="000935AA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C7AC9" w:rsidRPr="000935AA" w:rsidRDefault="006F76FA" w:rsidP="005C7AC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935A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TURMA OU DISCIPLINA:</w:t>
                                  </w:r>
                                  <w:r w:rsidR="000935A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935AA" w:rsidRPr="000935A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MATERNAL II</w:t>
                                  </w:r>
                                  <w:r w:rsidR="00BB1EE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</w:p>
                                <w:p w:rsidR="005C7AC9" w:rsidRPr="000935AA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C7AC9" w:rsidRDefault="005C7AC9" w:rsidP="005C7AC9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27CA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DATA DA POSTAGEM:</w:t>
                                  </w:r>
                                </w:p>
                                <w:p w:rsidR="00173082" w:rsidRPr="00027CAA" w:rsidRDefault="00173082" w:rsidP="005C7AC9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70.1pt;margin-top:0;width:358.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" fillcolor="white [3201]" stroked="f" strokeweight=".5pt">
                      <v:textbox>
                        <w:txbxContent>
                          <w:p w:rsidR="005C7AC9" w:rsidRPr="000935AA" w:rsidRDefault="00FE4EC6" w:rsidP="005C7AC9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935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CRECHE MUNICIPAL PRIMEIROS PASSOS GABRIELA GRANDER</w:t>
                            </w:r>
                            <w:r w:rsidR="005C7AC9" w:rsidRPr="000935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C7AC9" w:rsidRPr="000935AA" w:rsidRDefault="005C7AC9" w:rsidP="005C7AC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935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SECRETÁRIA DE EDUCAÇÃO: </w:t>
                            </w:r>
                            <w:r w:rsidRPr="000935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MARI PIAIA</w:t>
                            </w:r>
                          </w:p>
                          <w:p w:rsidR="005C7AC9" w:rsidRPr="000935AA" w:rsidRDefault="005C7AC9" w:rsidP="005C7AC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935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DIRETORA: </w:t>
                            </w:r>
                            <w:r w:rsidRPr="000935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JUSSARA A. VIERA DRESCH</w:t>
                            </w:r>
                          </w:p>
                          <w:p w:rsidR="005C7AC9" w:rsidRPr="000935AA" w:rsidRDefault="005C7AC9" w:rsidP="005C7A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935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COORDENADORA PEDAGÓGICA: </w:t>
                            </w:r>
                            <w:r w:rsidRPr="000935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SUÉLI D. A. ANSILIERO</w:t>
                            </w:r>
                          </w:p>
                          <w:p w:rsidR="005C7AC9" w:rsidRPr="000935AA" w:rsidRDefault="005C7AC9" w:rsidP="005C7A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C7AC9" w:rsidRPr="00BB1EEA" w:rsidRDefault="005C7AC9" w:rsidP="005C7A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0935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PROFESSORA</w:t>
                            </w:r>
                            <w:r w:rsidR="00BB1E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B1EE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GELIZE SERNAJOTTO JORGE </w:t>
                            </w:r>
                          </w:p>
                          <w:p w:rsidR="005C7AC9" w:rsidRPr="000935AA" w:rsidRDefault="005C7AC9" w:rsidP="005C7A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C7AC9" w:rsidRPr="000935AA" w:rsidRDefault="006F76FA" w:rsidP="005C7A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935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TURMA OU DISCIPLINA:</w:t>
                            </w:r>
                            <w:r w:rsidR="000935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35AA" w:rsidRPr="000935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MATERNAL II</w:t>
                            </w:r>
                            <w:r w:rsidR="00BB1E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</w:t>
                            </w:r>
                          </w:p>
                          <w:p w:rsidR="005C7AC9" w:rsidRPr="000935AA" w:rsidRDefault="005C7AC9" w:rsidP="005C7A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C7AC9" w:rsidRDefault="005C7AC9" w:rsidP="005C7AC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7C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DATA DA POSTAGEM:</w:t>
                            </w:r>
                          </w:p>
                          <w:p w:rsidR="00173082" w:rsidRPr="00027CAA" w:rsidRDefault="00173082" w:rsidP="005C7AC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inline distT="0" distB="0" distL="0" distR="0" wp14:anchorId="386C89C3" wp14:editId="36EDC52C">
                  <wp:extent cx="2228850" cy="2257425"/>
                  <wp:effectExtent l="0" t="0" r="0" b="9525"/>
                  <wp:docPr id="1" name="Imagem 1" descr="C:\Users\PMTT\Pictures\creche%20logo.jpg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MTT\Pictures\creche%20logo.jpg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605" cy="2257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5C7AC9" w:rsidRPr="00027CAA" w:rsidTr="0028025A">
        <w:trPr>
          <w:trHeight w:val="766"/>
        </w:trPr>
        <w:tc>
          <w:tcPr>
            <w:tcW w:w="10758" w:type="dxa"/>
          </w:tcPr>
          <w:p w:rsidR="005C7AC9" w:rsidRPr="00027CAA" w:rsidRDefault="007D63ED" w:rsidP="00AE1F2E">
            <w:pPr>
              <w:ind w:hanging="120"/>
              <w:jc w:val="both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6F76FA" w:rsidRPr="00027CAA">
              <w:rPr>
                <w:rFonts w:ascii="Arial" w:hAnsi="Arial" w:cs="Arial"/>
                <w:b/>
                <w:sz w:val="28"/>
                <w:szCs w:val="28"/>
              </w:rPr>
              <w:t>Nome da Experiência:</w:t>
            </w:r>
            <w:r w:rsidR="00027CAA" w:rsidRPr="00027CA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E1F2E">
              <w:rPr>
                <w:rFonts w:ascii="Arial" w:hAnsi="Arial" w:cs="Arial"/>
                <w:sz w:val="24"/>
                <w:szCs w:val="28"/>
              </w:rPr>
              <w:t>A importância do brincar no desenvolvimento infantil</w:t>
            </w:r>
          </w:p>
        </w:tc>
      </w:tr>
      <w:tr w:rsidR="005C7AC9" w:rsidRPr="00027CAA" w:rsidTr="0028025A">
        <w:trPr>
          <w:trHeight w:val="409"/>
        </w:trPr>
        <w:tc>
          <w:tcPr>
            <w:tcW w:w="10758" w:type="dxa"/>
          </w:tcPr>
          <w:p w:rsidR="005C7AC9" w:rsidRPr="00027CAA" w:rsidRDefault="007D63ED" w:rsidP="00027CAA">
            <w:pPr>
              <w:ind w:hanging="120"/>
              <w:jc w:val="both"/>
              <w:rPr>
                <w:rFonts w:ascii="Arial" w:hAnsi="Arial" w:cs="Arial"/>
                <w:noProof/>
                <w:sz w:val="24"/>
                <w:szCs w:val="2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t xml:space="preserve">  </w:t>
            </w:r>
            <w:r w:rsidR="006F76FA" w:rsidRPr="00027CAA"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t>Direito</w:t>
            </w:r>
            <w:r w:rsidR="00266A3D"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t>s</w:t>
            </w:r>
            <w:r w:rsidR="006F76FA" w:rsidRPr="00027CAA"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t xml:space="preserve"> de aprendizagem:</w:t>
            </w:r>
            <w:r w:rsidR="00027CAA"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t xml:space="preserve"> </w:t>
            </w:r>
            <w:r w:rsidR="00027CAA" w:rsidRPr="00027CAA">
              <w:rPr>
                <w:rFonts w:ascii="Arial" w:hAnsi="Arial" w:cs="Arial"/>
                <w:noProof/>
                <w:sz w:val="24"/>
                <w:szCs w:val="28"/>
                <w:lang w:eastAsia="pt-BR"/>
              </w:rPr>
              <w:t>Conviver, brincar, participar, explorar, expressar e conhecer-se.</w:t>
            </w:r>
          </w:p>
          <w:p w:rsidR="00027CAA" w:rsidRPr="00027CAA" w:rsidRDefault="00027CAA" w:rsidP="00027CAA">
            <w:pPr>
              <w:ind w:hanging="120"/>
              <w:jc w:val="both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</w:tc>
      </w:tr>
      <w:tr w:rsidR="005C7AC9" w:rsidRPr="00027CAA" w:rsidTr="0028025A">
        <w:tc>
          <w:tcPr>
            <w:tcW w:w="10758" w:type="dxa"/>
          </w:tcPr>
          <w:p w:rsidR="00DC2449" w:rsidRDefault="007D63ED" w:rsidP="00DC2449">
            <w:pPr>
              <w:spacing w:line="360" w:lineRule="auto"/>
              <w:ind w:left="-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3532E1" w:rsidRPr="00027CAA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="006F76FA" w:rsidRPr="00027CAA">
              <w:rPr>
                <w:rFonts w:ascii="Arial" w:hAnsi="Arial" w:cs="Arial"/>
                <w:b/>
                <w:sz w:val="28"/>
                <w:szCs w:val="28"/>
              </w:rPr>
              <w:t>ampo</w:t>
            </w:r>
            <w:r w:rsidR="00DC2449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6F76FA" w:rsidRPr="00027CAA">
              <w:rPr>
                <w:rFonts w:ascii="Arial" w:hAnsi="Arial" w:cs="Arial"/>
                <w:b/>
                <w:sz w:val="28"/>
                <w:szCs w:val="28"/>
              </w:rPr>
              <w:t xml:space="preserve"> de Experiência:  </w:t>
            </w:r>
          </w:p>
          <w:p w:rsidR="00DC2449" w:rsidRPr="00DC2449" w:rsidRDefault="00DC2449" w:rsidP="00DC2449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DC2449">
              <w:rPr>
                <w:rFonts w:ascii="Arial" w:hAnsi="Arial" w:cs="Arial"/>
                <w:sz w:val="24"/>
                <w:szCs w:val="28"/>
              </w:rPr>
              <w:t>O eu; o outro e o nós;</w:t>
            </w:r>
          </w:p>
          <w:p w:rsidR="00DC2449" w:rsidRPr="00DC2449" w:rsidRDefault="00DC2449" w:rsidP="00DC2449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DC2449">
              <w:rPr>
                <w:rFonts w:ascii="Arial" w:hAnsi="Arial" w:cs="Arial"/>
                <w:sz w:val="24"/>
                <w:szCs w:val="28"/>
              </w:rPr>
              <w:t>Traços, sons, cores e formas;</w:t>
            </w:r>
          </w:p>
          <w:p w:rsidR="00DC2449" w:rsidRPr="00DC2449" w:rsidRDefault="00DC2449" w:rsidP="00DC2449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DC2449">
              <w:rPr>
                <w:rFonts w:ascii="Arial" w:hAnsi="Arial" w:cs="Arial"/>
                <w:sz w:val="24"/>
                <w:szCs w:val="28"/>
              </w:rPr>
              <w:t>Escuta,</w:t>
            </w:r>
            <w:r>
              <w:rPr>
                <w:rFonts w:ascii="Arial" w:hAnsi="Arial" w:cs="Arial"/>
                <w:sz w:val="24"/>
                <w:szCs w:val="28"/>
              </w:rPr>
              <w:t xml:space="preserve"> fala, pensamento e imaginação;</w:t>
            </w:r>
          </w:p>
          <w:p w:rsidR="006F76FA" w:rsidRPr="00DC2449" w:rsidRDefault="00DC2449" w:rsidP="00DC2449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Corpo, gestos e movimento;</w:t>
            </w:r>
          </w:p>
          <w:p w:rsidR="005C7AC9" w:rsidRPr="00027CAA" w:rsidRDefault="005C7AC9" w:rsidP="008C1686">
            <w:pPr>
              <w:jc w:val="both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</w:tc>
      </w:tr>
      <w:tr w:rsidR="006F76FA" w:rsidRPr="00027CAA" w:rsidTr="0028025A">
        <w:tc>
          <w:tcPr>
            <w:tcW w:w="10758" w:type="dxa"/>
          </w:tcPr>
          <w:p w:rsidR="005533FD" w:rsidRDefault="007D63ED" w:rsidP="00027CAA">
            <w:pPr>
              <w:tabs>
                <w:tab w:val="left" w:pos="405"/>
              </w:tabs>
              <w:spacing w:line="360" w:lineRule="auto"/>
              <w:ind w:left="-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6F76FA" w:rsidRPr="00027CAA">
              <w:rPr>
                <w:rFonts w:ascii="Arial" w:hAnsi="Arial" w:cs="Arial"/>
                <w:b/>
                <w:sz w:val="28"/>
                <w:szCs w:val="28"/>
              </w:rPr>
              <w:t xml:space="preserve">Objetivos: </w:t>
            </w:r>
          </w:p>
          <w:p w:rsidR="00345A61" w:rsidRDefault="008C1686" w:rsidP="00345A61">
            <w:pPr>
              <w:pStyle w:val="PargrafodaLista"/>
              <w:numPr>
                <w:ilvl w:val="0"/>
                <w:numId w:val="2"/>
              </w:numPr>
              <w:tabs>
                <w:tab w:val="left" w:pos="40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5533FD">
              <w:rPr>
                <w:rFonts w:ascii="Arial" w:hAnsi="Arial" w:cs="Arial"/>
                <w:sz w:val="24"/>
                <w:szCs w:val="28"/>
              </w:rPr>
              <w:t xml:space="preserve">Compreender a importância do brincar </w:t>
            </w:r>
            <w:r w:rsidR="00371E83">
              <w:rPr>
                <w:rFonts w:ascii="Arial" w:hAnsi="Arial" w:cs="Arial"/>
                <w:sz w:val="24"/>
                <w:szCs w:val="28"/>
              </w:rPr>
              <w:t>no</w:t>
            </w:r>
            <w:r w:rsidRPr="005533FD">
              <w:rPr>
                <w:rFonts w:ascii="Arial" w:hAnsi="Arial" w:cs="Arial"/>
                <w:sz w:val="24"/>
                <w:szCs w:val="28"/>
              </w:rPr>
              <w:t xml:space="preserve"> desenvolvimento infantil.</w:t>
            </w:r>
          </w:p>
          <w:p w:rsidR="006F76FA" w:rsidRPr="00027CAA" w:rsidRDefault="006F76FA" w:rsidP="00027CAA">
            <w:pPr>
              <w:ind w:hanging="120"/>
              <w:jc w:val="both"/>
              <w:rPr>
                <w:rFonts w:ascii="Arial" w:hAnsi="Arial" w:cs="Arial"/>
                <w:noProof/>
                <w:sz w:val="28"/>
                <w:szCs w:val="28"/>
                <w:lang w:eastAsia="pt-BR"/>
              </w:rPr>
            </w:pPr>
          </w:p>
        </w:tc>
      </w:tr>
      <w:tr w:rsidR="006F76FA" w:rsidRPr="00027CAA" w:rsidTr="0028025A">
        <w:tc>
          <w:tcPr>
            <w:tcW w:w="10758" w:type="dxa"/>
          </w:tcPr>
          <w:p w:rsidR="00027CAA" w:rsidRDefault="00F238FC" w:rsidP="00027C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25E55357" wp14:editId="69BB08F2">
                  <wp:simplePos x="0" y="0"/>
                  <wp:positionH relativeFrom="column">
                    <wp:posOffset>4625340</wp:posOffset>
                  </wp:positionH>
                  <wp:positionV relativeFrom="paragraph">
                    <wp:posOffset>418465</wp:posOffset>
                  </wp:positionV>
                  <wp:extent cx="2066925" cy="1281430"/>
                  <wp:effectExtent l="552450" t="114300" r="123825" b="18542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95" t="7139" r="3546" b="10010"/>
                          <a:stretch/>
                        </pic:blipFill>
                        <pic:spPr bwMode="auto">
                          <a:xfrm>
                            <a:off x="0" y="0"/>
                            <a:ext cx="2066925" cy="1281430"/>
                          </a:xfrm>
                          <a:prstGeom prst="rect">
                            <a:avLst/>
                          </a:prstGeom>
                          <a:ln w="1270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76200" dist="95250" dir="10500000" sx="97000" sy="23000" kx="900000" algn="br" rotWithShape="0">
                              <a:srgbClr val="000000">
                                <a:alpha val="2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76FA" w:rsidRPr="00027CAA">
              <w:rPr>
                <w:rFonts w:ascii="Arial" w:hAnsi="Arial" w:cs="Arial"/>
                <w:b/>
                <w:sz w:val="28"/>
                <w:szCs w:val="28"/>
              </w:rPr>
              <w:t>Descrição da experiência:</w:t>
            </w:r>
            <w:r w:rsidR="006F76FA" w:rsidRPr="00027CAA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027CAA" w:rsidRPr="00027CAA">
              <w:rPr>
                <w:rFonts w:ascii="Arial" w:hAnsi="Arial" w:cs="Arial"/>
                <w:sz w:val="24"/>
                <w:szCs w:val="28"/>
              </w:rPr>
              <w:t xml:space="preserve">Vídeo informativo sobre a importância do brincar </w:t>
            </w:r>
            <w:r w:rsidR="00371E83">
              <w:rPr>
                <w:rFonts w:ascii="Arial" w:hAnsi="Arial" w:cs="Arial"/>
                <w:sz w:val="24"/>
                <w:szCs w:val="28"/>
              </w:rPr>
              <w:t>n</w:t>
            </w:r>
            <w:r w:rsidR="00345A61">
              <w:rPr>
                <w:rFonts w:ascii="Arial" w:hAnsi="Arial" w:cs="Arial"/>
                <w:sz w:val="24"/>
                <w:szCs w:val="28"/>
              </w:rPr>
              <w:t>o</w:t>
            </w:r>
            <w:r w:rsidR="005533FD">
              <w:rPr>
                <w:rFonts w:ascii="Arial" w:hAnsi="Arial" w:cs="Arial"/>
                <w:sz w:val="24"/>
                <w:szCs w:val="28"/>
              </w:rPr>
              <w:t xml:space="preserve"> desenvolvimento infantil</w:t>
            </w:r>
            <w:r w:rsidR="00027CAA" w:rsidRPr="00027CAA">
              <w:rPr>
                <w:rFonts w:ascii="Arial" w:hAnsi="Arial" w:cs="Arial"/>
                <w:sz w:val="24"/>
                <w:szCs w:val="28"/>
              </w:rPr>
              <w:t>.</w:t>
            </w:r>
          </w:p>
          <w:p w:rsidR="006F76FA" w:rsidRDefault="00027CAA" w:rsidP="00027C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Link de acesso: </w:t>
            </w:r>
            <w:hyperlink r:id="rId7" w:history="1">
              <w:r w:rsidRPr="006915AE">
                <w:rPr>
                  <w:rStyle w:val="Hyperlink"/>
                  <w:rFonts w:ascii="Arial" w:hAnsi="Arial" w:cs="Arial"/>
                  <w:sz w:val="24"/>
                  <w:szCs w:val="28"/>
                </w:rPr>
                <w:t>https://youtu.be/tvGrMqRhIIQ</w:t>
              </w:r>
            </w:hyperlink>
            <w:r>
              <w:rPr>
                <w:rFonts w:ascii="Arial" w:hAnsi="Arial" w:cs="Arial"/>
                <w:sz w:val="24"/>
                <w:szCs w:val="28"/>
              </w:rPr>
              <w:t>.</w:t>
            </w:r>
          </w:p>
          <w:p w:rsidR="00027CAA" w:rsidRDefault="00027CAA" w:rsidP="00027C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Disponível na plataforma LUDIE- Lúdico Inteligência Emocional</w:t>
            </w:r>
          </w:p>
          <w:p w:rsidR="00027CAA" w:rsidRDefault="00027CAA" w:rsidP="00027C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Link da plataforma: </w:t>
            </w:r>
            <w:hyperlink r:id="rId8" w:history="1">
              <w:r w:rsidRPr="006915AE">
                <w:rPr>
                  <w:rStyle w:val="Hyperlink"/>
                  <w:rFonts w:ascii="Arial" w:hAnsi="Arial" w:cs="Arial"/>
                  <w:sz w:val="24"/>
                  <w:szCs w:val="28"/>
                </w:rPr>
                <w:t>www.ludie.com.br</w:t>
              </w:r>
            </w:hyperlink>
            <w:r>
              <w:rPr>
                <w:rFonts w:ascii="Arial" w:hAnsi="Arial" w:cs="Arial"/>
                <w:sz w:val="24"/>
                <w:szCs w:val="28"/>
              </w:rPr>
              <w:t>.</w:t>
            </w:r>
          </w:p>
          <w:p w:rsidR="00AE0579" w:rsidRPr="00027CAA" w:rsidRDefault="00AE0579" w:rsidP="00027CAA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:rsidR="005C7AC9" w:rsidRPr="00027CAA" w:rsidRDefault="005C7AC9" w:rsidP="00027CAA">
      <w:pPr>
        <w:jc w:val="both"/>
        <w:rPr>
          <w:rFonts w:ascii="Arial" w:hAnsi="Arial" w:cs="Arial"/>
        </w:rPr>
      </w:pPr>
    </w:p>
    <w:sectPr w:rsidR="005C7AC9" w:rsidRPr="00027CAA" w:rsidSect="005C7A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3EFA"/>
    <w:multiLevelType w:val="hybridMultilevel"/>
    <w:tmpl w:val="59DE12EA"/>
    <w:lvl w:ilvl="0" w:tplc="0416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1F8977EE"/>
    <w:multiLevelType w:val="hybridMultilevel"/>
    <w:tmpl w:val="7110FF74"/>
    <w:lvl w:ilvl="0" w:tplc="0416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C6"/>
    <w:rsid w:val="00027CAA"/>
    <w:rsid w:val="000935AA"/>
    <w:rsid w:val="0016356F"/>
    <w:rsid w:val="00171106"/>
    <w:rsid w:val="00173082"/>
    <w:rsid w:val="00266A3D"/>
    <w:rsid w:val="0028025A"/>
    <w:rsid w:val="00345A61"/>
    <w:rsid w:val="003532E1"/>
    <w:rsid w:val="00371E83"/>
    <w:rsid w:val="005533FD"/>
    <w:rsid w:val="005C7AC9"/>
    <w:rsid w:val="00680DAC"/>
    <w:rsid w:val="00682168"/>
    <w:rsid w:val="006F76FA"/>
    <w:rsid w:val="007D63ED"/>
    <w:rsid w:val="008C1686"/>
    <w:rsid w:val="00AE0579"/>
    <w:rsid w:val="00AE1F2E"/>
    <w:rsid w:val="00BB1EEA"/>
    <w:rsid w:val="00C07035"/>
    <w:rsid w:val="00D01B19"/>
    <w:rsid w:val="00DC2449"/>
    <w:rsid w:val="00E9758F"/>
    <w:rsid w:val="00F238FC"/>
    <w:rsid w:val="00F93B3C"/>
    <w:rsid w:val="00FE4EC6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160D"/>
  <w15:docId w15:val="{7FE7CE79-FA3C-4603-B759-C17D9160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EC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27CA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C2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die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vGrMqRhI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PMTT</dc:creator>
  <cp:lastModifiedBy>Usuário do Windows</cp:lastModifiedBy>
  <cp:revision>2</cp:revision>
  <dcterms:created xsi:type="dcterms:W3CDTF">2020-08-27T19:12:00Z</dcterms:created>
  <dcterms:modified xsi:type="dcterms:W3CDTF">2020-08-27T19:12:00Z</dcterms:modified>
</cp:coreProperties>
</file>