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A45922" w:rsidRPr="00FD0D16" w:rsidTr="00E316D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22" w:rsidRPr="00FD0D16" w:rsidRDefault="00A45922" w:rsidP="00E316D0">
            <w:pPr>
              <w:spacing w:after="0" w:line="240" w:lineRule="auto"/>
              <w:ind w:right="260" w:hanging="120"/>
              <w:rPr>
                <w:rFonts w:ascii="Times New Roman" w:hAnsi="Times New Roman"/>
                <w:sz w:val="24"/>
                <w:szCs w:val="24"/>
              </w:rPr>
            </w:pPr>
            <w:r w:rsidRPr="00FD0D16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3175</wp:posOffset>
                      </wp:positionV>
                      <wp:extent cx="4752975" cy="1847850"/>
                      <wp:effectExtent l="0" t="0" r="9525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52975" cy="1847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45922" w:rsidRPr="00CF410C" w:rsidRDefault="00A45922" w:rsidP="00A45922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CRECHE MUNICIPAL PRIMEIROS PASSOS GABRIELA GRANDER </w:t>
                                  </w:r>
                                </w:p>
                                <w:p w:rsidR="00A45922" w:rsidRPr="00CF410C" w:rsidRDefault="00A45922" w:rsidP="00A45922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CF410C"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:rsidR="00A45922" w:rsidRPr="00CF410C" w:rsidRDefault="00A45922" w:rsidP="00A45922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520DB4">
                                    <w:rPr>
                                      <w:rFonts w:ascii="Times New Roman" w:hAnsi="Times New Roman"/>
                                      <w:color w:val="5B9BD5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CF410C"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JUSSARA A. VIERA DRESCH</w:t>
                                  </w:r>
                                </w:p>
                                <w:p w:rsidR="00A45922" w:rsidRPr="00CF410C" w:rsidRDefault="00A45922" w:rsidP="00A45922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520DB4">
                                    <w:rPr>
                                      <w:rFonts w:ascii="Times New Roman" w:hAnsi="Times New Roman"/>
                                      <w:color w:val="5B9BD5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CF410C"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SUÉLI D. A. ANSILIERO</w:t>
                                  </w:r>
                                </w:p>
                                <w:p w:rsidR="00A45922" w:rsidRPr="00CF410C" w:rsidRDefault="00A45922" w:rsidP="00A45922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5922" w:rsidRPr="00520DB4" w:rsidRDefault="00A45922" w:rsidP="00A45922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color w:val="2E74B5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PROFESSORA: </w:t>
                                  </w:r>
                                  <w:r w:rsidRPr="00A45922">
                                    <w:rPr>
                                      <w:rFonts w:ascii="Times New Roman" w:hAnsi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>ALICE BOTH</w:t>
                                  </w:r>
                                </w:p>
                                <w:p w:rsidR="00A45922" w:rsidRPr="00CF410C" w:rsidRDefault="00A45922" w:rsidP="00A45922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5922" w:rsidRPr="00CF410C" w:rsidRDefault="00A45922" w:rsidP="00A45922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TURMA OU DISCIPLINA: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E74B5"/>
                                      <w:sz w:val="24"/>
                                      <w:szCs w:val="24"/>
                                    </w:rPr>
                                    <w:t>MATERNAL I B</w:t>
                                  </w:r>
                                </w:p>
                                <w:p w:rsidR="00A45922" w:rsidRPr="00520DB4" w:rsidRDefault="00A45922" w:rsidP="00A45922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color w:val="5B9BD5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5922" w:rsidRPr="00520DB4" w:rsidRDefault="00A45922" w:rsidP="00A45922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color w:val="ED7D31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DATA DA POSTAGEM: </w:t>
                                  </w:r>
                                  <w:r w:rsidRPr="00520DB4">
                                    <w:rPr>
                                      <w:rFonts w:ascii="Times New Roman" w:hAnsi="Times New Roman"/>
                                      <w:color w:val="2E74B5"/>
                                      <w:sz w:val="24"/>
                                      <w:szCs w:val="24"/>
                                    </w:rPr>
                                    <w:t xml:space="preserve">16 DE </w:t>
                                  </w:r>
                                  <w:proofErr w:type="gramStart"/>
                                  <w:r w:rsidRPr="00520DB4">
                                    <w:rPr>
                                      <w:rFonts w:ascii="Times New Roman" w:hAnsi="Times New Roman"/>
                                      <w:color w:val="2E74B5"/>
                                      <w:sz w:val="24"/>
                                      <w:szCs w:val="24"/>
                                    </w:rPr>
                                    <w:t>SETEMBRO</w:t>
                                  </w:r>
                                  <w:proofErr w:type="gramEnd"/>
                                  <w:r w:rsidRPr="00520DB4">
                                    <w:rPr>
                                      <w:rFonts w:ascii="Times New Roman" w:hAnsi="Times New Roman"/>
                                      <w:color w:val="2E74B5"/>
                                      <w:sz w:val="24"/>
                                      <w:szCs w:val="24"/>
                                    </w:rPr>
                                    <w:t xml:space="preserve"> DE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39.85pt;margin-top:.25pt;width:374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MlYAIAALgEAAAOAAAAZHJzL2Uyb0RvYy54bWysVE1vGjEQvVfqf7B8bxYohGSVJaJEVJVQ&#10;EimJcjZeb1jV63Ftwy799X32QkLTnqpyMDOe5/l8s1fXXaPZTjlfkyn48GzAmTKSytq8FPzpcfnp&#10;gjMfhCmFJqMKvleeX88+frhqba5GtCFdKsfgxPi8tQXfhGDzLPNyoxrhz8gqA2NFrhEBqnvJSida&#10;eG90NhoMzrOWXGkdSeU9bm96I58l/1WlZLirKq8C0wVHbiGdLp3reGazK5G/OGE3tTykIf4hi0bU&#10;BkFfXd2IINjW1X+4amrpyFMVziQ1GVVVLVWqAdUMB++qedgIq1ItaI63r23y/8+tvN3dO1aXBR9x&#10;ZkSDES1E3QlWKvaoukBsFHvUWp8D+mABDt0X6jDrVK+3K5LfPSDZCaZ/4IGOPekq18R/VMvwEGPY&#10;v7YeIZjE5Xg6GV1OJ5xJ2IYX4+nFJA0ne3tunQ9fFTUsCgV3mG1KQexWPsQERH6ExGiedF0ua62T&#10;svcL7dhOgAZgT0ktZ1r4gMuCL9MvlgkXvz3ThrUFP/+MXKIXQ9Ffj9Mm3qhEsUP82IC+5iiFbt0B&#10;GsU1lXs0zlFPP2/lskYNKyRwLxz4hpZgh8IdjkoTQtJB4mxD7uff7iMeNICVsxb8Lbj/sRVOoa5v&#10;BgS5HI7HkfBJGU+mIyju1LI+tZhtsyD0ZohttTKJER/0UawcNc9YtXmMCpMwErELHo7iIvRbhVWV&#10;aj5PIFDcirAyD1Ye+RIn9Ng9C2cPYwxgwC0dmS7yd9PssX3z59tAVZ1G/dbVA/GwHml8h1WO+3eq&#10;J9TbB2f2CwAA//8DAFBLAwQUAAYACAAAACEAZ6MFoN8AAAAJAQAADwAAAGRycy9kb3ducmV2Lnht&#10;bEyPwU7DMBBE70j8g7VI3KiTlNI2xKmgoicuxVCVoxMvSYS9jmKnDX+Pe4Lj6o1m3habyRp2wsF3&#10;jgSkswQYUu10R42Aj/fd3QqYD4q0Mo5QwA962JTXV4XKtTvTG55kaFgsIZ8rAW0Ifc65r1u0ys9c&#10;jxTZlxusCvEcGq4HdY7l1vAsSR64VR3FhVb1uG2x/pajFXBoP6VMq/mLed7Pj7v9q3T341aI25vp&#10;6RFYwCn8heGiH9WhjE6VG0l7ZgRky/UyRgUsgF1wkq0yYFUE63QBvCz4/w/KXwAAAP//AwBQSwEC&#10;LQAUAAYACAAAACEAtoM4kv4AAADhAQAAEwAAAAAAAAAAAAAAAAAAAAAAW0NvbnRlbnRfVHlwZXNd&#10;LnhtbFBLAQItABQABgAIAAAAIQA4/SH/1gAAAJQBAAALAAAAAAAAAAAAAAAAAC8BAABfcmVscy8u&#10;cmVsc1BLAQItABQABgAIAAAAIQAj8mMlYAIAALgEAAAOAAAAAAAAAAAAAAAAAC4CAABkcnMvZTJv&#10;RG9jLnhtbFBLAQItABQABgAIAAAAIQBnowWg3wAAAAkBAAAPAAAAAAAAAAAAAAAAALoEAABkcnMv&#10;ZG93bnJldi54bWxQSwUGAAAAAAQABADzAAAAxgUAAAAA&#10;" fillcolor="window" stroked="f" strokeweight=".5pt">
                      <v:path arrowok="t"/>
                      <v:textbox>
                        <w:txbxContent>
                          <w:p w:rsidR="00A45922" w:rsidRPr="00CF410C" w:rsidRDefault="00A45922" w:rsidP="00A45922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CRECHE MUNICIPAL PRIMEIROS PASSOS GABRIELA GRANDER </w:t>
                            </w:r>
                          </w:p>
                          <w:p w:rsidR="00A45922" w:rsidRPr="00CF410C" w:rsidRDefault="00A45922" w:rsidP="00A45922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CF410C"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:rsidR="00A45922" w:rsidRPr="00CF410C" w:rsidRDefault="00A45922" w:rsidP="00A45922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 w:rsidRPr="00520DB4">
                              <w:rPr>
                                <w:rFonts w:ascii="Times New Roman" w:hAnsi="Times New Roman"/>
                                <w:color w:val="5B9BD5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F410C"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  <w:t>JUSSARA A. VIERA DRESCH</w:t>
                            </w:r>
                          </w:p>
                          <w:p w:rsidR="00A45922" w:rsidRPr="00CF410C" w:rsidRDefault="00A45922" w:rsidP="00A45922">
                            <w:pPr>
                              <w:pStyle w:val="SemEspaamento"/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520DB4">
                              <w:rPr>
                                <w:rFonts w:ascii="Times New Roman" w:hAnsi="Times New Roman"/>
                                <w:color w:val="5B9BD5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F410C"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  <w:t>SUÉLI D. A. ANSILIERO</w:t>
                            </w:r>
                          </w:p>
                          <w:p w:rsidR="00A45922" w:rsidRPr="00CF410C" w:rsidRDefault="00A45922" w:rsidP="00A45922">
                            <w:pPr>
                              <w:pStyle w:val="SemEspaamento"/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A45922" w:rsidRPr="00520DB4" w:rsidRDefault="00A45922" w:rsidP="00A45922">
                            <w:pPr>
                              <w:pStyle w:val="SemEspaamento"/>
                              <w:rPr>
                                <w:rFonts w:ascii="Times New Roman" w:hAnsi="Times New Roman"/>
                                <w:color w:val="2E74B5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PROFESSORA: </w:t>
                            </w:r>
                            <w:r w:rsidRPr="00A45922">
                              <w:rPr>
                                <w:rFonts w:ascii="Times New Roman" w:hAnsi="Times New Roman"/>
                                <w:color w:val="5B9BD5" w:themeColor="accent1"/>
                                <w:sz w:val="24"/>
                                <w:szCs w:val="24"/>
                              </w:rPr>
                              <w:t>ALICE BOTH</w:t>
                            </w:r>
                          </w:p>
                          <w:p w:rsidR="00A45922" w:rsidRPr="00CF410C" w:rsidRDefault="00A45922" w:rsidP="00A45922">
                            <w:pPr>
                              <w:pStyle w:val="SemEspaamento"/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A45922" w:rsidRPr="00CF410C" w:rsidRDefault="00A45922" w:rsidP="00A45922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TURMA OU DISCIPLINA: </w:t>
                            </w:r>
                            <w:r>
                              <w:rPr>
                                <w:rFonts w:ascii="Times New Roman" w:hAnsi="Times New Roman"/>
                                <w:color w:val="2E74B5"/>
                                <w:sz w:val="24"/>
                                <w:szCs w:val="24"/>
                              </w:rPr>
                              <w:t>MATERNAL I B</w:t>
                            </w:r>
                          </w:p>
                          <w:p w:rsidR="00A45922" w:rsidRPr="00520DB4" w:rsidRDefault="00A45922" w:rsidP="00A45922">
                            <w:pPr>
                              <w:pStyle w:val="SemEspaamento"/>
                              <w:rPr>
                                <w:rFonts w:ascii="Times New Roman" w:hAnsi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</w:p>
                          <w:p w:rsidR="00A45922" w:rsidRPr="00520DB4" w:rsidRDefault="00A45922" w:rsidP="00A45922">
                            <w:pPr>
                              <w:pStyle w:val="SemEspaamento"/>
                              <w:rPr>
                                <w:rFonts w:ascii="Times New Roman" w:hAnsi="Times New Roman"/>
                                <w:color w:val="ED7D31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DATA DA POSTAGEM: </w:t>
                            </w:r>
                            <w:r w:rsidRPr="00520DB4">
                              <w:rPr>
                                <w:rFonts w:ascii="Times New Roman" w:hAnsi="Times New Roman"/>
                                <w:color w:val="2E74B5"/>
                                <w:sz w:val="24"/>
                                <w:szCs w:val="24"/>
                              </w:rPr>
                              <w:t xml:space="preserve">16 DE </w:t>
                            </w:r>
                            <w:proofErr w:type="gramStart"/>
                            <w:r w:rsidRPr="00520DB4">
                              <w:rPr>
                                <w:rFonts w:ascii="Times New Roman" w:hAnsi="Times New Roman"/>
                                <w:color w:val="2E74B5"/>
                                <w:sz w:val="24"/>
                                <w:szCs w:val="24"/>
                              </w:rPr>
                              <w:t>SETEMBRO</w:t>
                            </w:r>
                            <w:proofErr w:type="gramEnd"/>
                            <w:r w:rsidRPr="00520DB4">
                              <w:rPr>
                                <w:rFonts w:ascii="Times New Roman" w:hAnsi="Times New Roman"/>
                                <w:color w:val="2E74B5"/>
                                <w:sz w:val="24"/>
                                <w:szCs w:val="24"/>
                              </w:rPr>
                              <w:t xml:space="preserve"> DE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D16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76425" cy="1895475"/>
                  <wp:effectExtent l="0" t="0" r="9525" b="9525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922" w:rsidRPr="00FD0D16" w:rsidTr="00E316D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22" w:rsidRPr="00FD0D16" w:rsidRDefault="00A45922" w:rsidP="00E316D0">
            <w:pPr>
              <w:spacing w:after="0" w:line="360" w:lineRule="auto"/>
              <w:ind w:right="260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FD0D16">
              <w:rPr>
                <w:rFonts w:ascii="Times New Roman" w:hAnsi="Times New Roman"/>
                <w:b/>
                <w:sz w:val="24"/>
                <w:szCs w:val="24"/>
              </w:rPr>
              <w:t>Nome da Experiência:</w:t>
            </w:r>
            <w:r w:rsidRPr="00FD0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D16">
              <w:rPr>
                <w:rFonts w:ascii="Times New Roman" w:hAnsi="Times New Roman"/>
                <w:color w:val="2E74B5"/>
                <w:sz w:val="24"/>
                <w:szCs w:val="24"/>
              </w:rPr>
              <w:t>DRAMATIZAÇÃO DA HISTÓRIA “ MARGARIDA FRIORENTA”</w:t>
            </w:r>
          </w:p>
        </w:tc>
      </w:tr>
      <w:tr w:rsidR="00A45922" w:rsidRPr="00FD0D16" w:rsidTr="00E316D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22" w:rsidRPr="00FD0D16" w:rsidRDefault="00A45922" w:rsidP="00E316D0">
            <w:pPr>
              <w:ind w:left="22" w:right="260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  <w:r w:rsidRPr="00FD0D16"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w:t xml:space="preserve">Direitos de aprendizagem: </w:t>
            </w:r>
            <w:r w:rsidRPr="00FD0D16">
              <w:rPr>
                <w:rFonts w:ascii="Times New Roman" w:hAnsi="Times New Roman"/>
                <w:sz w:val="24"/>
                <w:szCs w:val="24"/>
              </w:rPr>
              <w:t>Conviver, brincar, participar, explorar, expressar e conhecer-se.</w:t>
            </w:r>
          </w:p>
        </w:tc>
      </w:tr>
      <w:tr w:rsidR="00A45922" w:rsidRPr="00FD0D16" w:rsidTr="00E316D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2" w:rsidRPr="00FD0D16" w:rsidRDefault="00A45922" w:rsidP="00E316D0">
            <w:pPr>
              <w:spacing w:after="0" w:line="360" w:lineRule="auto"/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FD0D16">
              <w:rPr>
                <w:rFonts w:ascii="Times New Roman" w:hAnsi="Times New Roman"/>
                <w:b/>
                <w:sz w:val="24"/>
                <w:szCs w:val="24"/>
              </w:rPr>
              <w:t>Campo de Experiência:</w:t>
            </w:r>
            <w:r w:rsidRPr="00FD0D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45922" w:rsidRPr="00FD0D16" w:rsidRDefault="00A45922" w:rsidP="00A45922">
            <w:pPr>
              <w:numPr>
                <w:ilvl w:val="3"/>
                <w:numId w:val="1"/>
              </w:numPr>
              <w:spacing w:after="0" w:line="360" w:lineRule="auto"/>
              <w:ind w:left="709"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D16">
              <w:rPr>
                <w:rFonts w:ascii="Times New Roman" w:hAnsi="Times New Roman"/>
                <w:sz w:val="24"/>
                <w:szCs w:val="24"/>
              </w:rPr>
              <w:t xml:space="preserve">O eu, o outro, </w:t>
            </w:r>
            <w:proofErr w:type="gramStart"/>
            <w:r w:rsidRPr="00FD0D16">
              <w:rPr>
                <w:rFonts w:ascii="Times New Roman" w:hAnsi="Times New Roman"/>
                <w:sz w:val="24"/>
                <w:szCs w:val="24"/>
              </w:rPr>
              <w:t>o nós</w:t>
            </w:r>
            <w:proofErr w:type="gramEnd"/>
            <w:r w:rsidRPr="00FD0D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5922" w:rsidRPr="00FD0D16" w:rsidRDefault="00A45922" w:rsidP="00A45922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FD0D16">
              <w:rPr>
                <w:rFonts w:ascii="Times New Roman" w:hAnsi="Times New Roman"/>
                <w:sz w:val="24"/>
                <w:szCs w:val="24"/>
              </w:rPr>
              <w:t>Corpo, gestos e movimentos;</w:t>
            </w:r>
          </w:p>
          <w:p w:rsidR="00A45922" w:rsidRPr="00FD0D16" w:rsidRDefault="00A45922" w:rsidP="00A45922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FD0D16">
              <w:rPr>
                <w:rFonts w:ascii="Times New Roman" w:hAnsi="Times New Roman"/>
                <w:sz w:val="24"/>
                <w:szCs w:val="24"/>
              </w:rPr>
              <w:t xml:space="preserve">Escuta, fala, pensamento, imaginação;              </w:t>
            </w:r>
          </w:p>
          <w:p w:rsidR="00A45922" w:rsidRPr="00FD0D16" w:rsidRDefault="00A45922" w:rsidP="00A45922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FD0D16">
              <w:rPr>
                <w:rFonts w:ascii="Times New Roman" w:hAnsi="Times New Roman"/>
                <w:sz w:val="24"/>
                <w:szCs w:val="24"/>
              </w:rPr>
              <w:t>Traços, sons, cores e formas.</w:t>
            </w:r>
          </w:p>
        </w:tc>
      </w:tr>
      <w:tr w:rsidR="00A45922" w:rsidRPr="00FD0D16" w:rsidTr="00E316D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2" w:rsidRDefault="00A45922" w:rsidP="00FD0D16">
            <w:pPr>
              <w:tabs>
                <w:tab w:val="left" w:pos="9945"/>
              </w:tabs>
              <w:spacing w:after="0" w:line="240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D16">
              <w:rPr>
                <w:rFonts w:ascii="Times New Roman" w:hAnsi="Times New Roman"/>
                <w:b/>
                <w:sz w:val="24"/>
                <w:szCs w:val="24"/>
              </w:rPr>
              <w:t>Objetivos:</w:t>
            </w:r>
            <w:r w:rsidRPr="00FD0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6B96" w:rsidRPr="00FD0D16" w:rsidRDefault="00336B96" w:rsidP="00FD0D16">
            <w:pPr>
              <w:tabs>
                <w:tab w:val="left" w:pos="9945"/>
              </w:tabs>
              <w:spacing w:after="0" w:line="240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922" w:rsidRPr="00FD0D16" w:rsidRDefault="00A45922" w:rsidP="00A4592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D16">
              <w:rPr>
                <w:rFonts w:ascii="Times New Roman" w:hAnsi="Times New Roman"/>
                <w:sz w:val="24"/>
                <w:szCs w:val="24"/>
              </w:rPr>
              <w:t xml:space="preserve">Participar de momentos de </w:t>
            </w:r>
            <w:proofErr w:type="spellStart"/>
            <w:r w:rsidRPr="00FD0D16">
              <w:rPr>
                <w:rFonts w:ascii="Times New Roman" w:hAnsi="Times New Roman"/>
                <w:sz w:val="24"/>
                <w:szCs w:val="24"/>
              </w:rPr>
              <w:t>contação</w:t>
            </w:r>
            <w:proofErr w:type="spellEnd"/>
            <w:r w:rsidRPr="00FD0D16">
              <w:rPr>
                <w:rFonts w:ascii="Times New Roman" w:hAnsi="Times New Roman"/>
                <w:sz w:val="24"/>
                <w:szCs w:val="24"/>
              </w:rPr>
              <w:t xml:space="preserve"> de história e desenvolver o hábito de ouvir histórias, demonstrando interesse ao ouvi-las e </w:t>
            </w:r>
            <w:r w:rsidRPr="00FD0D16">
              <w:rPr>
                <w:rFonts w:ascii="Times New Roman" w:eastAsia="Times New Roman" w:hAnsi="Times New Roman"/>
                <w:color w:val="252626"/>
                <w:sz w:val="24"/>
                <w:szCs w:val="24"/>
                <w:lang w:eastAsia="pt-BR"/>
              </w:rPr>
              <w:t>com progressiva atenção;</w:t>
            </w:r>
          </w:p>
          <w:p w:rsidR="00A45922" w:rsidRPr="00FD0D16" w:rsidRDefault="00A45922" w:rsidP="00A4592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D16">
              <w:rPr>
                <w:rFonts w:ascii="Times New Roman" w:hAnsi="Times New Roman"/>
                <w:sz w:val="24"/>
                <w:szCs w:val="24"/>
              </w:rPr>
              <w:t>Reconhecer elementos da história, apontando-os, a pedido do adulto-leitor e i</w:t>
            </w:r>
            <w:r w:rsidRPr="00FD0D16">
              <w:rPr>
                <w:rFonts w:ascii="Times New Roman" w:eastAsia="Times New Roman" w:hAnsi="Times New Roman"/>
                <w:color w:val="252626"/>
                <w:sz w:val="24"/>
                <w:szCs w:val="24"/>
                <w:lang w:eastAsia="pt-BR"/>
              </w:rPr>
              <w:t>mitar sons com base na fala do contador de história, e</w:t>
            </w:r>
            <w:r w:rsidRPr="00FD0D16">
              <w:rPr>
                <w:rFonts w:ascii="Times New Roman" w:hAnsi="Times New Roman"/>
                <w:color w:val="252626"/>
                <w:sz w:val="24"/>
                <w:szCs w:val="24"/>
                <w:shd w:val="clear" w:color="auto" w:fill="FFFFFF"/>
              </w:rPr>
              <w:t>stabelecer situações comunicativas significativas com adultos e outras pessoas do grupo;</w:t>
            </w:r>
          </w:p>
          <w:p w:rsidR="00A45922" w:rsidRPr="00FD0D16" w:rsidRDefault="00A45922" w:rsidP="00A4592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0D16">
              <w:rPr>
                <w:rFonts w:ascii="Times New Roman" w:hAnsi="Times New Roman"/>
                <w:bCs/>
                <w:sz w:val="24"/>
                <w:szCs w:val="24"/>
              </w:rPr>
              <w:t>Criar com o corpo formas diversificadas de expressão de sentimentos (feliz, triste), sensações e emoções, tanto nas situações do cotidiano quanto no momento da história;</w:t>
            </w:r>
          </w:p>
          <w:p w:rsidR="00A45922" w:rsidRPr="00FD0D16" w:rsidRDefault="00A45922" w:rsidP="00A4592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0D16">
              <w:rPr>
                <w:rFonts w:ascii="Times New Roman" w:hAnsi="Times New Roman"/>
                <w:sz w:val="24"/>
                <w:szCs w:val="24"/>
              </w:rPr>
              <w:t>Dialogar com crianças e adultos, expressando seus desejos, necessidades, sentimentos e opiniões;</w:t>
            </w:r>
          </w:p>
          <w:p w:rsidR="00A45922" w:rsidRPr="00FD0D16" w:rsidRDefault="00A45922" w:rsidP="00A4592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0D16">
              <w:rPr>
                <w:rFonts w:ascii="Times New Roman" w:eastAsia="Times New Roman" w:hAnsi="Times New Roman"/>
                <w:sz w:val="24"/>
                <w:szCs w:val="24"/>
              </w:rPr>
              <w:t>Receber cuidados, carinhos, toques, massagens, colo, aconchego, consolo e s</w:t>
            </w:r>
            <w:r w:rsidRPr="00FD0D16">
              <w:rPr>
                <w:rFonts w:ascii="Times New Roman" w:hAnsi="Times New Roman"/>
                <w:sz w:val="24"/>
                <w:szCs w:val="24"/>
              </w:rPr>
              <w:t>er estimulada e encorajada a retribuir carinhos, toques, abraços;</w:t>
            </w:r>
          </w:p>
          <w:p w:rsidR="00A45922" w:rsidRPr="00FD0D16" w:rsidRDefault="00A45922" w:rsidP="00A4592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0D16">
              <w:rPr>
                <w:rFonts w:ascii="Times New Roman" w:hAnsi="Times New Roman"/>
                <w:sz w:val="24"/>
                <w:szCs w:val="24"/>
              </w:rPr>
              <w:t xml:space="preserve">Ter tempo suficiente e ser encorajada e estimulada para promover as trocas afetivas e cotidianas pelos olhares, gestos, toques, abraços, sorrisos, palavras, entre pares, com outras crianças e adultos. </w:t>
            </w:r>
            <w:r w:rsidRPr="00FD0D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</w:t>
            </w:r>
            <w:r w:rsidRPr="00FD0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emonstrando que todos nós precisamos todo dia disso, desses cuidados especiais;</w:t>
            </w:r>
          </w:p>
          <w:p w:rsidR="00A45922" w:rsidRPr="00FD0D16" w:rsidRDefault="00A45922" w:rsidP="00A4592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0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Despertar e estimular as grandes virtudes (amor, caridade/ajuda, compreensão). </w:t>
            </w:r>
          </w:p>
          <w:p w:rsidR="00A45922" w:rsidRPr="00FD0D16" w:rsidRDefault="00A45922" w:rsidP="00E316D0">
            <w:pPr>
              <w:pStyle w:val="SemEspaamen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922" w:rsidRPr="00FD0D16" w:rsidRDefault="00A45922" w:rsidP="00E316D0">
            <w:pPr>
              <w:pStyle w:val="SemEspaamento"/>
              <w:ind w:left="720"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22" w:rsidRPr="00FD0D16" w:rsidTr="00E316D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22" w:rsidRPr="00FD0D16" w:rsidRDefault="00A45922" w:rsidP="00E316D0">
            <w:pPr>
              <w:ind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FD0D16">
              <w:rPr>
                <w:rFonts w:ascii="Times New Roman" w:hAnsi="Times New Roman"/>
                <w:b/>
                <w:sz w:val="24"/>
                <w:szCs w:val="24"/>
              </w:rPr>
              <w:t>Descrição da experiência:</w:t>
            </w:r>
          </w:p>
          <w:p w:rsidR="00CA4DF3" w:rsidRDefault="00473A9B" w:rsidP="00CA4DF3">
            <w:r w:rsidRPr="00EF51DA">
              <w:rPr>
                <w:rFonts w:ascii="Times New Roman" w:hAnsi="Times New Roman"/>
                <w:b/>
                <w:sz w:val="26"/>
                <w:szCs w:val="26"/>
              </w:rPr>
              <w:t>Link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da postagem no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YouTube</w:t>
            </w:r>
            <w:proofErr w:type="spellEnd"/>
            <w:r w:rsidRPr="00EF51D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6" w:history="1">
              <w:r w:rsidR="00CA4DF3" w:rsidRPr="00B75F7C">
                <w:rPr>
                  <w:rStyle w:val="Hyperlink"/>
                </w:rPr>
                <w:t>https://www.youtube.com/watch?v=LA6t1l3J4pQ</w:t>
              </w:r>
            </w:hyperlink>
            <w:r w:rsidR="00CA4DF3">
              <w:t xml:space="preserve"> </w:t>
            </w:r>
          </w:p>
          <w:p w:rsidR="00A45922" w:rsidRPr="00FD0D16" w:rsidRDefault="00A45922" w:rsidP="00CA4DF3">
            <w:pPr>
              <w:ind w:right="26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5922" w:rsidRPr="00FD0D16" w:rsidTr="00E316D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2" w:rsidRPr="00FD0D16" w:rsidRDefault="00A45922" w:rsidP="00E316D0">
            <w:pPr>
              <w:ind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FD0D16">
              <w:rPr>
                <w:rFonts w:ascii="Times New Roman" w:hAnsi="Times New Roman"/>
                <w:b/>
                <w:sz w:val="24"/>
                <w:szCs w:val="24"/>
              </w:rPr>
              <w:t>Referência: BNCC</w:t>
            </w:r>
          </w:p>
        </w:tc>
      </w:tr>
    </w:tbl>
    <w:p w:rsidR="00A45922" w:rsidRPr="00FD0D16" w:rsidRDefault="00A45922" w:rsidP="00A45922">
      <w:pPr>
        <w:ind w:right="260"/>
        <w:rPr>
          <w:rFonts w:ascii="Times New Roman" w:hAnsi="Times New Roman"/>
          <w:sz w:val="24"/>
          <w:szCs w:val="24"/>
        </w:rPr>
      </w:pPr>
    </w:p>
    <w:p w:rsidR="00BD1A68" w:rsidRPr="00FD0D16" w:rsidRDefault="00CA4DF3">
      <w:pPr>
        <w:rPr>
          <w:rFonts w:ascii="Times New Roman" w:hAnsi="Times New Roman"/>
          <w:sz w:val="24"/>
          <w:szCs w:val="24"/>
        </w:rPr>
      </w:pPr>
    </w:p>
    <w:sectPr w:rsidR="00BD1A68" w:rsidRPr="00FD0D16" w:rsidSect="00520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D66A7"/>
    <w:multiLevelType w:val="hybridMultilevel"/>
    <w:tmpl w:val="2C7847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717A2"/>
    <w:multiLevelType w:val="hybridMultilevel"/>
    <w:tmpl w:val="CB46D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07031"/>
    <w:multiLevelType w:val="hybridMultilevel"/>
    <w:tmpl w:val="EE76E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22"/>
    <w:rsid w:val="00222B2F"/>
    <w:rsid w:val="00336B96"/>
    <w:rsid w:val="00473A9B"/>
    <w:rsid w:val="00A45922"/>
    <w:rsid w:val="00CA4DF3"/>
    <w:rsid w:val="00F1220E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74B3E-3433-47FD-83DC-F5C1105E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9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4592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45922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73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A6t1l3J4p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Michele</cp:lastModifiedBy>
  <cp:revision>5</cp:revision>
  <dcterms:created xsi:type="dcterms:W3CDTF">2020-09-14T20:11:00Z</dcterms:created>
  <dcterms:modified xsi:type="dcterms:W3CDTF">2020-09-15T14:29:00Z</dcterms:modified>
</cp:coreProperties>
</file>