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0B73D0" w:rsidTr="00C55871">
        <w:trPr>
          <w:trHeight w:val="39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Default="000B73D0" w:rsidP="00A030B1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C2F7D" wp14:editId="5596CE63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3176</wp:posOffset>
                      </wp:positionV>
                      <wp:extent cx="4752975" cy="24574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3D0" w:rsidRPr="00CF410C" w:rsidRDefault="000B73D0" w:rsidP="00106ED0">
                                  <w:pPr>
                                    <w:pStyle w:val="SemEspaamen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0B73D0" w:rsidRPr="00CF410C" w:rsidRDefault="000B73D0" w:rsidP="00106ED0">
                                  <w:pPr>
                                    <w:pStyle w:val="SemEspaamen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0B73D0" w:rsidRPr="00CF410C" w:rsidRDefault="000B73D0" w:rsidP="00106ED0">
                                  <w:pPr>
                                    <w:pStyle w:val="SemEspaamen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0B73D0" w:rsidRPr="00CF410C" w:rsidRDefault="000B73D0" w:rsidP="00106ED0">
                                  <w:pPr>
                                    <w:pStyle w:val="SemEspaamen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0B73D0" w:rsidRPr="00CF410C" w:rsidRDefault="000B73D0" w:rsidP="00106ED0">
                                  <w:pPr>
                                    <w:pStyle w:val="SemEspaamen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3D0" w:rsidRPr="00106ED0" w:rsidRDefault="000B73D0" w:rsidP="00106ED0">
                                  <w:pPr>
                                    <w:pStyle w:val="SemEspaamento"/>
                                    <w:spacing w:before="120" w:after="12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106ED0"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6ED0" w:rsidRPr="00106ED0">
                                    <w:rPr>
                                      <w:rFonts w:ascii="Times New Roman" w:eastAsia="Arial" w:hAnsi="Times New Roman" w:cs="Times New Roman"/>
                                    </w:rPr>
                                    <w:t>FRANCINE J</w:t>
                                  </w:r>
                                  <w:r w:rsidR="009C020E">
                                    <w:rPr>
                                      <w:rFonts w:ascii="Times New Roman" w:eastAsia="Arial" w:hAnsi="Times New Roman" w:cs="Times New Roman"/>
                                    </w:rPr>
                                    <w:t xml:space="preserve">ORGE, MARISA SCHNEIDER, MICHELE </w:t>
                                  </w:r>
                                  <w:r w:rsidR="00106ED0" w:rsidRPr="00106ED0">
                                    <w:rPr>
                                      <w:rFonts w:ascii="Times New Roman" w:eastAsia="Arial" w:hAnsi="Times New Roman" w:cs="Times New Roman"/>
                                    </w:rPr>
                                    <w:t>TIRITAN E REGIANE CHIAMOLERA</w:t>
                                  </w:r>
                                </w:p>
                                <w:p w:rsidR="00106ED0" w:rsidRPr="00AA2B92" w:rsidRDefault="000B73D0" w:rsidP="00106ED0">
                                  <w:pPr>
                                    <w:pStyle w:val="SemEspaamento"/>
                                    <w:spacing w:before="12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</w:t>
                                  </w:r>
                                  <w:r w:rsidR="00106ED0"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  <w:r w:rsidR="00106ED0" w:rsidRPr="00106ED0">
                                    <w:t xml:space="preserve"> </w:t>
                                  </w:r>
                                  <w:r w:rsidR="00106ED0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BERÇÁRIO</w:t>
                                  </w:r>
                                  <w:r w:rsidR="00AA2B92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06ED0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MATERNA</w:t>
                                  </w:r>
                                  <w:r w:rsidR="00AA2B92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="00106ED0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I, MATERNA</w:t>
                                  </w:r>
                                  <w:r w:rsidR="00AA2B92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="00106ED0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II E MATERNA</w:t>
                                  </w:r>
                                  <w:r w:rsidR="00AA2B92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="00106ED0" w:rsidRPr="00AA2B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III;</w:t>
                                  </w:r>
                                </w:p>
                                <w:p w:rsidR="000B73D0" w:rsidRDefault="000B73D0" w:rsidP="00106ED0">
                                  <w:pPr>
                                    <w:pStyle w:val="SemEspaamento"/>
                                    <w:spacing w:before="12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6E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DISCIPLINA</w:t>
                                  </w:r>
                                  <w:r w:rsidRPr="00106E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</w:t>
                                  </w:r>
                                  <w:r w:rsidR="00106ED0" w:rsidRPr="00106ED0">
                                    <w:rPr>
                                      <w:rFonts w:ascii="Times New Roman" w:hAnsi="Times New Roman" w:cs="Times New Roman"/>
                                    </w:rPr>
                                    <w:t>LUDICIDADE</w:t>
                                  </w:r>
                                </w:p>
                                <w:p w:rsidR="00C55871" w:rsidRPr="00C55871" w:rsidRDefault="00C55871" w:rsidP="00106ED0">
                                  <w:pPr>
                                    <w:pStyle w:val="SemEspaamento"/>
                                    <w:spacing w:before="12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587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5871">
                                    <w:rPr>
                                      <w:rFonts w:ascii="Times New Roman" w:hAnsi="Times New Roman" w:cs="Times New Roman"/>
                                    </w:rPr>
                                    <w:t>23/09/2020</w:t>
                                  </w:r>
                                </w:p>
                                <w:p w:rsidR="00C55871" w:rsidRDefault="00C55871" w:rsidP="00106ED0">
                                  <w:pPr>
                                    <w:pStyle w:val="SemEspaamento"/>
                                    <w:spacing w:before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6ED0" w:rsidRPr="00CF410C" w:rsidRDefault="00106ED0" w:rsidP="00106ED0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3D0" w:rsidRPr="00CF410C" w:rsidRDefault="000B73D0" w:rsidP="000B73D0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3D0" w:rsidRPr="00CF410C" w:rsidRDefault="000B73D0" w:rsidP="000B73D0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C2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" fillcolor="white [3201]" stroked="f" strokeweight=".5pt">
                      <v:textbox>
                        <w:txbxContent>
                          <w:p w:rsidR="000B73D0" w:rsidRPr="00CF410C" w:rsidRDefault="000B73D0" w:rsidP="00106ED0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0B73D0" w:rsidRPr="00CF410C" w:rsidRDefault="000B73D0" w:rsidP="00106ED0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0B73D0" w:rsidRPr="00CF410C" w:rsidRDefault="000B73D0" w:rsidP="00106ED0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0B73D0" w:rsidRPr="00CF410C" w:rsidRDefault="000B73D0" w:rsidP="00106ED0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0B73D0" w:rsidRPr="00CF410C" w:rsidRDefault="000B73D0" w:rsidP="00106ED0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3D0" w:rsidRPr="00106ED0" w:rsidRDefault="000B73D0" w:rsidP="00106ED0">
                            <w:pPr>
                              <w:pStyle w:val="SemEspaamento"/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PROFESSORA</w:t>
                            </w:r>
                            <w:r w:rsidR="00106ED0"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ED0" w:rsidRPr="00106ED0">
                              <w:rPr>
                                <w:rFonts w:ascii="Times New Roman" w:eastAsia="Arial" w:hAnsi="Times New Roman" w:cs="Times New Roman"/>
                              </w:rPr>
                              <w:t>FRANCINE J</w:t>
                            </w:r>
                            <w:r w:rsidR="009C020E">
                              <w:rPr>
                                <w:rFonts w:ascii="Times New Roman" w:eastAsia="Arial" w:hAnsi="Times New Roman" w:cs="Times New Roman"/>
                              </w:rPr>
                              <w:t xml:space="preserve">ORGE, MARISA SCHNEIDER, MICHELE </w:t>
                            </w:r>
                            <w:r w:rsidR="00106ED0" w:rsidRPr="00106ED0">
                              <w:rPr>
                                <w:rFonts w:ascii="Times New Roman" w:eastAsia="Arial" w:hAnsi="Times New Roman" w:cs="Times New Roman"/>
                              </w:rPr>
                              <w:t>TIRITAN E REGIANE CHIAMOLERA</w:t>
                            </w:r>
                          </w:p>
                          <w:p w:rsidR="00106ED0" w:rsidRPr="00AA2B92" w:rsidRDefault="000B73D0" w:rsidP="00106ED0">
                            <w:pPr>
                              <w:pStyle w:val="SemEspaamento"/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</w:t>
                            </w:r>
                            <w:r w:rsidR="00106ED0"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S:</w:t>
                            </w:r>
                            <w:r w:rsidR="00106ED0" w:rsidRPr="00106ED0">
                              <w:t xml:space="preserve"> </w:t>
                            </w:r>
                            <w:r w:rsidR="00106ED0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BERÇÁRIO</w:t>
                            </w:r>
                            <w:r w:rsidR="00AA2B92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106ED0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MATERNA</w:t>
                            </w:r>
                            <w:r w:rsidR="00AA2B92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106ED0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I, MATERNA</w:t>
                            </w:r>
                            <w:r w:rsidR="00AA2B92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106ED0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II E MATERNA</w:t>
                            </w:r>
                            <w:r w:rsidR="00AA2B92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106ED0" w:rsidRPr="00AA2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III;</w:t>
                            </w:r>
                          </w:p>
                          <w:p w:rsidR="000B73D0" w:rsidRDefault="000B73D0" w:rsidP="00106ED0">
                            <w:pPr>
                              <w:pStyle w:val="SemEspaamento"/>
                              <w:spacing w:before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6E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DISCIPLINA</w:t>
                            </w:r>
                            <w:r w:rsidRPr="00106ED0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06ED0" w:rsidRPr="00106ED0">
                              <w:rPr>
                                <w:rFonts w:ascii="Times New Roman" w:hAnsi="Times New Roman" w:cs="Times New Roman"/>
                              </w:rPr>
                              <w:t>LUDICIDADE</w:t>
                            </w:r>
                          </w:p>
                          <w:p w:rsidR="00C55871" w:rsidRPr="00C55871" w:rsidRDefault="00C55871" w:rsidP="00106ED0">
                            <w:pPr>
                              <w:pStyle w:val="SemEspaamento"/>
                              <w:spacing w:before="12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58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871">
                              <w:rPr>
                                <w:rFonts w:ascii="Times New Roman" w:hAnsi="Times New Roman" w:cs="Times New Roman"/>
                              </w:rPr>
                              <w:t>23/09/2020</w:t>
                            </w:r>
                          </w:p>
                          <w:p w:rsidR="00C55871" w:rsidRDefault="00C55871" w:rsidP="00106ED0">
                            <w:pPr>
                              <w:pStyle w:val="SemEspaamento"/>
                              <w:spacing w:before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6ED0" w:rsidRPr="00CF410C" w:rsidRDefault="00106ED0" w:rsidP="00106ED0">
                            <w:pPr>
                              <w:pStyle w:val="SemEspaamento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73D0" w:rsidRPr="00CF410C" w:rsidRDefault="000B73D0" w:rsidP="000B73D0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B73D0" w:rsidRPr="00CF410C" w:rsidRDefault="000B73D0" w:rsidP="000B73D0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5788F19" wp14:editId="4D167179">
                  <wp:extent cx="1866900" cy="2381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699" cy="238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Default="000B73D0" w:rsidP="008F46AF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D0" w:rsidRPr="00423ED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“ Fico assim sem vocês”</w:t>
            </w:r>
            <w:bookmarkStart w:id="0" w:name="_GoBack"/>
            <w:bookmarkEnd w:id="0"/>
          </w:p>
          <w:p w:rsidR="008F46AF" w:rsidRPr="008F46AF" w:rsidRDefault="008F46AF" w:rsidP="008F46AF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Pr="00C55871" w:rsidRDefault="000B73D0" w:rsidP="00A030B1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Direito</w:t>
            </w:r>
            <w:r w:rsidR="00AA2B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s</w:t>
            </w:r>
            <w:r w:rsidRPr="00C55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 de aprendizagem: </w:t>
            </w: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C55871" w:rsidRDefault="000B73D0" w:rsidP="000B73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>Campo</w:t>
            </w:r>
            <w:r w:rsidR="00AA2B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Experiência:</w:t>
            </w: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6ED0" w:rsidRPr="00C55871" w:rsidRDefault="00C55871" w:rsidP="00106ED0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Traços, sons, cores e formas;</w:t>
            </w:r>
          </w:p>
          <w:p w:rsidR="001A7E91" w:rsidRPr="00C55871" w:rsidRDefault="00C55871" w:rsidP="001A7E9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Corpo, gestos e movimentos;</w:t>
            </w:r>
          </w:p>
          <w:p w:rsidR="001A7E91" w:rsidRPr="00C55871" w:rsidRDefault="00C55871" w:rsidP="001A7E9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 eu, o outro, o nós;</w:t>
            </w: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C55871" w:rsidRDefault="000B73D0" w:rsidP="000B73D0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>Objetivos:</w:t>
            </w:r>
          </w:p>
          <w:p w:rsidR="000B73D0" w:rsidRPr="00C55871" w:rsidRDefault="000B73D0" w:rsidP="000B73D0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71" w:rsidRPr="00C55871" w:rsidRDefault="00106ED0" w:rsidP="00C55871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>Explorar diferentes fontes sonoras e materiais para acompanhar brincadeiras cantadas, canções, músicas e melodias;</w:t>
            </w:r>
          </w:p>
          <w:p w:rsidR="00C55871" w:rsidRPr="00C55871" w:rsidRDefault="001A7E91" w:rsidP="00C55871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Apreciar, contemplar, interagir com fotos e imagens de si mesmo e de outras</w:t>
            </w:r>
            <w:r w:rsidR="00C55871"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crianças;</w:t>
            </w:r>
          </w:p>
          <w:p w:rsidR="001A7E91" w:rsidRPr="00C55871" w:rsidRDefault="00106ED0" w:rsidP="00C55871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Participar de brincadeiras e ter garantidos movimentos livres de engantinhar, arrastar, apoiar, segurar, puxar, jogar, esconder, andar, correr, pular, sentar, subir, descer, cair, rolar e levantar</w:t>
            </w:r>
            <w:r w:rsidR="001A7E91"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;</w:t>
            </w:r>
          </w:p>
          <w:p w:rsidR="00106ED0" w:rsidRPr="00C55871" w:rsidRDefault="001A7E91" w:rsidP="00C55871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5587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Resgate de brincadeiras antigas, com a  participação da família;</w:t>
            </w:r>
          </w:p>
          <w:p w:rsidR="000B73D0" w:rsidRPr="00C55871" w:rsidRDefault="000B73D0" w:rsidP="000B73D0">
            <w:pPr>
              <w:pStyle w:val="SemEspaamento"/>
              <w:ind w:left="72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D0" w:rsidRPr="00C55871" w:rsidRDefault="000B73D0" w:rsidP="00A0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</w:t>
            </w:r>
          </w:p>
          <w:p w:rsidR="000B73D0" w:rsidRDefault="001A7E91" w:rsidP="00AA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>Link da postagem no You</w:t>
            </w:r>
            <w:r w:rsidR="00AA2B9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t>ube: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Berçários</w:t>
            </w:r>
            <w:r>
              <w:rPr>
                <w:sz w:val="24"/>
                <w:szCs w:val="24"/>
              </w:rPr>
              <w:t xml:space="preserve"> - </w:t>
            </w:r>
            <w:hyperlink r:id="rId6" w:history="1">
              <w:r w:rsidRPr="009F5353">
                <w:rPr>
                  <w:rStyle w:val="Hyperlink"/>
                  <w:sz w:val="24"/>
                  <w:szCs w:val="24"/>
                </w:rPr>
                <w:t>https://youtu.be/RU2nKwBQtmw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 A</w:t>
            </w:r>
            <w:r>
              <w:rPr>
                <w:sz w:val="24"/>
                <w:szCs w:val="24"/>
              </w:rPr>
              <w:t xml:space="preserve"> - </w:t>
            </w:r>
            <w:hyperlink r:id="rId7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https://www.youtube.com/watch?v=k0J8_EtoAPs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Maternal I B - </w:t>
            </w:r>
            <w:hyperlink r:id="rId8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https://www.youtube.com/watch?v=9-6gmt8pb-E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 C</w:t>
            </w:r>
            <w:r>
              <w:rPr>
                <w:sz w:val="24"/>
                <w:szCs w:val="24"/>
              </w:rPr>
              <w:t xml:space="preserve"> - </w:t>
            </w:r>
            <w:hyperlink r:id="rId9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https://www.youtube.com/watch?v=xB73aRVVE0o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 A</w:t>
            </w:r>
            <w:r>
              <w:rPr>
                <w:sz w:val="24"/>
                <w:szCs w:val="24"/>
              </w:rPr>
              <w:t xml:space="preserve"> - </w:t>
            </w:r>
            <w:hyperlink r:id="rId10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https://www.youtube.com/watch?v=J00I34e_1T4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Maternal II B - </w:t>
            </w:r>
            <w:hyperlink r:id="rId11" w:history="1">
              <w:r w:rsidR="00C905B0" w:rsidRPr="009F5353">
                <w:rPr>
                  <w:rStyle w:val="Hyperlink"/>
                  <w:sz w:val="24"/>
                  <w:szCs w:val="24"/>
                </w:rPr>
                <w:t>https://www.youtube.com/watch?v=NgUeGU3FTik</w:t>
              </w:r>
            </w:hyperlink>
            <w:r w:rsidR="00C905B0"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Maternal III A</w:t>
            </w:r>
            <w:r>
              <w:rPr>
                <w:sz w:val="24"/>
                <w:szCs w:val="24"/>
              </w:rPr>
              <w:t xml:space="preserve"> - </w:t>
            </w:r>
            <w:hyperlink r:id="rId12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https://www.youtube.com/watch?v=1SfWj4XnDxw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771B" w:rsidRDefault="0064771B" w:rsidP="0064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III B</w:t>
            </w:r>
            <w:r>
              <w:rPr>
                <w:sz w:val="24"/>
                <w:szCs w:val="24"/>
              </w:rPr>
              <w:t xml:space="preserve"> - </w:t>
            </w:r>
            <w:hyperlink r:id="rId13" w:history="1">
              <w:r w:rsidRPr="009F5353">
                <w:rPr>
                  <w:rStyle w:val="Hyperlink"/>
                  <w:sz w:val="24"/>
                  <w:szCs w:val="24"/>
                </w:rPr>
                <w:t>https://www.youtube.com/watch?v=d2YLhbirtYo</w:t>
              </w:r>
            </w:hyperlink>
          </w:p>
          <w:p w:rsidR="0064771B" w:rsidRPr="00C55871" w:rsidRDefault="0064771B" w:rsidP="00AA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3D0" w:rsidRPr="00C55871" w:rsidTr="00A030B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0" w:rsidRPr="00C55871" w:rsidRDefault="000B73D0" w:rsidP="00A0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Referência: BNCC</w:t>
            </w:r>
          </w:p>
          <w:p w:rsidR="000B73D0" w:rsidRPr="00C55871" w:rsidRDefault="001A7E91" w:rsidP="00C55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>Música utilizada na produção do Vídeo – “ Fico assim sem você”.</w:t>
            </w:r>
          </w:p>
          <w:p w:rsidR="001A7E91" w:rsidRPr="00C55871" w:rsidRDefault="001A7E91" w:rsidP="00C55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>Compositores: Abdullah e Cacá Moraes</w:t>
            </w:r>
            <w:r w:rsidR="00C55871" w:rsidRPr="00C55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871" w:rsidRPr="00C55871" w:rsidRDefault="00C55871" w:rsidP="00C55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71">
              <w:rPr>
                <w:rFonts w:ascii="Times New Roman" w:hAnsi="Times New Roman" w:cs="Times New Roman"/>
                <w:sz w:val="24"/>
                <w:szCs w:val="24"/>
              </w:rPr>
              <w:t>Gravação: Claudinho e Buchecha.</w:t>
            </w:r>
          </w:p>
        </w:tc>
      </w:tr>
    </w:tbl>
    <w:p w:rsidR="0064771B" w:rsidRPr="00C55871" w:rsidRDefault="0064771B" w:rsidP="0064771B">
      <w:pPr>
        <w:rPr>
          <w:sz w:val="24"/>
          <w:szCs w:val="24"/>
        </w:rPr>
      </w:pPr>
    </w:p>
    <w:sectPr w:rsidR="0064771B" w:rsidRPr="00C55871" w:rsidSect="0014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A89"/>
    <w:multiLevelType w:val="hybridMultilevel"/>
    <w:tmpl w:val="A2F8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7EC8"/>
    <w:multiLevelType w:val="hybridMultilevel"/>
    <w:tmpl w:val="3A3C95FC"/>
    <w:lvl w:ilvl="0" w:tplc="58D0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0C416E"/>
    <w:multiLevelType w:val="hybridMultilevel"/>
    <w:tmpl w:val="BF54AE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0"/>
    <w:rsid w:val="000B73D0"/>
    <w:rsid w:val="00106ED0"/>
    <w:rsid w:val="001A7E91"/>
    <w:rsid w:val="00222B2F"/>
    <w:rsid w:val="003B0E65"/>
    <w:rsid w:val="00423ED0"/>
    <w:rsid w:val="0064771B"/>
    <w:rsid w:val="006B4051"/>
    <w:rsid w:val="008F46AF"/>
    <w:rsid w:val="009C020E"/>
    <w:rsid w:val="00AA2B92"/>
    <w:rsid w:val="00C00959"/>
    <w:rsid w:val="00C55871"/>
    <w:rsid w:val="00C905B0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253"/>
  <w15:chartTrackingRefBased/>
  <w15:docId w15:val="{7CD8099D-F5A7-4DBA-B346-BF2B1A4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B73D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06E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-6gmt8pb-E" TargetMode="External"/><Relationship Id="rId13" Type="http://schemas.openxmlformats.org/officeDocument/2006/relationships/hyperlink" Target="https://www.youtube.com/watch?v=d2YLhbirt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J8_EtoAPs" TargetMode="External"/><Relationship Id="rId12" Type="http://schemas.openxmlformats.org/officeDocument/2006/relationships/hyperlink" Target="https://www.youtube.com/watch?v=1SfWj4XnD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U2nKwBQtmw" TargetMode="External"/><Relationship Id="rId11" Type="http://schemas.openxmlformats.org/officeDocument/2006/relationships/hyperlink" Target="https://www.youtube.com/watch?v=NgUeGU3FTi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00I34e_1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73aRVVE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8</cp:revision>
  <dcterms:created xsi:type="dcterms:W3CDTF">2020-09-21T16:40:00Z</dcterms:created>
  <dcterms:modified xsi:type="dcterms:W3CDTF">2020-09-22T20:58:00Z</dcterms:modified>
</cp:coreProperties>
</file>