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E66D69" w:rsidTr="00093611">
        <w:trPr>
          <w:trHeight w:val="3248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Start w:id="0" w:name="_GoBack"/>
          <w:bookmarkEnd w:id="0"/>
          <w:p w:rsidR="00E66D69" w:rsidRDefault="00093611" w:rsidP="000936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98929D8" wp14:editId="7E1728C5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41275</wp:posOffset>
                      </wp:positionV>
                      <wp:extent cx="4533900" cy="1971675"/>
                      <wp:effectExtent l="0" t="0" r="0" b="9525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3900" cy="1971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1C23" w:rsidRPr="0041376D" w:rsidRDefault="00892251" w:rsidP="0041376D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Creche Municipal Primeiros Passos Gabriela </w:t>
                                  </w:r>
                                  <w:proofErr w:type="spellStart"/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Grander</w:t>
                                  </w:r>
                                  <w:proofErr w:type="spellEnd"/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41C23" w:rsidRPr="0041376D" w:rsidRDefault="00892251" w:rsidP="0041376D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Secretária De Educação: Mari </w:t>
                                  </w:r>
                                  <w:proofErr w:type="spellStart"/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Piaia</w:t>
                                  </w:r>
                                  <w:proofErr w:type="spellEnd"/>
                                </w:p>
                                <w:p w:rsidR="00641C23" w:rsidRPr="0041376D" w:rsidRDefault="00892251" w:rsidP="0041376D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Diretora: Jussara A. Viera </w:t>
                                  </w:r>
                                  <w:proofErr w:type="spellStart"/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Dresch</w:t>
                                  </w:r>
                                  <w:proofErr w:type="spellEnd"/>
                                </w:p>
                                <w:p w:rsidR="00641C23" w:rsidRDefault="00892251" w:rsidP="0041376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Coordenadora Pedagógica: </w:t>
                                  </w:r>
                                  <w:proofErr w:type="spellStart"/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Suéli</w:t>
                                  </w:r>
                                  <w:proofErr w:type="spellEnd"/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D. A. </w:t>
                                  </w:r>
                                  <w:proofErr w:type="spellStart"/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Ansiliero</w:t>
                                  </w:r>
                                  <w:proofErr w:type="spellEnd"/>
                                </w:p>
                                <w:p w:rsidR="00093611" w:rsidRPr="0041376D" w:rsidRDefault="00093611" w:rsidP="0041376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41C23" w:rsidRPr="0041376D" w:rsidRDefault="00892251" w:rsidP="0041376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Professora: </w:t>
                                  </w:r>
                                  <w:r w:rsidR="004C65A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Sarita Karla </w:t>
                                  </w:r>
                                  <w:proofErr w:type="spellStart"/>
                                  <w:r w:rsidR="004C65A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Juchen</w:t>
                                  </w:r>
                                  <w:proofErr w:type="spellEnd"/>
                                </w:p>
                                <w:p w:rsidR="00641C23" w:rsidRPr="0041376D" w:rsidRDefault="00892251" w:rsidP="0041376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Turma: Berçário</w:t>
                                  </w:r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C65AE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</w:p>
                                <w:p w:rsidR="00641C23" w:rsidRPr="0041376D" w:rsidRDefault="00892251" w:rsidP="0041376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Data Da Postagem: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Pr="004137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/09/2020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929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151.85pt;margin-top:3.25pt;width:357pt;height:1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" fillcolor="white [3201]" stroked="f" strokeweight=".5pt">
                      <v:textbox>
                        <w:txbxContent>
                          <w:p w:rsidR="00641C23" w:rsidRPr="0041376D" w:rsidRDefault="00892251" w:rsidP="0041376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Creche Municipal Primeiros Passos Gabriela </w:t>
                            </w:r>
                            <w:proofErr w:type="spellStart"/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Grander</w:t>
                            </w:r>
                            <w:proofErr w:type="spellEnd"/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41C23" w:rsidRPr="0041376D" w:rsidRDefault="00892251" w:rsidP="0041376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Secretária De Educação: Mari </w:t>
                            </w:r>
                            <w:proofErr w:type="spellStart"/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Piaia</w:t>
                            </w:r>
                            <w:proofErr w:type="spellEnd"/>
                          </w:p>
                          <w:p w:rsidR="00641C23" w:rsidRPr="0041376D" w:rsidRDefault="00892251" w:rsidP="0041376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Diretora: Jussara A. Viera </w:t>
                            </w:r>
                            <w:proofErr w:type="spellStart"/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Dresch</w:t>
                            </w:r>
                            <w:proofErr w:type="spellEnd"/>
                          </w:p>
                          <w:p w:rsidR="00641C23" w:rsidRDefault="00892251" w:rsidP="004137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Coordenadora Pedagógica: </w:t>
                            </w:r>
                            <w:proofErr w:type="spellStart"/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Suéli</w:t>
                            </w:r>
                            <w:proofErr w:type="spellEnd"/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D. A. </w:t>
                            </w:r>
                            <w:proofErr w:type="spellStart"/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Ansiliero</w:t>
                            </w:r>
                            <w:proofErr w:type="spellEnd"/>
                          </w:p>
                          <w:p w:rsidR="00093611" w:rsidRPr="0041376D" w:rsidRDefault="00093611" w:rsidP="004137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1C23" w:rsidRPr="0041376D" w:rsidRDefault="00892251" w:rsidP="004137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Professora: </w:t>
                            </w:r>
                            <w:r w:rsidR="004C65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Sarita Karla </w:t>
                            </w:r>
                            <w:proofErr w:type="spellStart"/>
                            <w:r w:rsidR="004C65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Juchen</w:t>
                            </w:r>
                            <w:proofErr w:type="spellEnd"/>
                          </w:p>
                          <w:p w:rsidR="00641C23" w:rsidRPr="0041376D" w:rsidRDefault="00892251" w:rsidP="004137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Turma: Berçário</w:t>
                            </w:r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65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641C23" w:rsidRPr="0041376D" w:rsidRDefault="00892251" w:rsidP="004137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Data Da Postagem: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413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/09/2020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251">
              <w:rPr>
                <w:noProof/>
              </w:rPr>
              <w:drawing>
                <wp:inline distT="0" distB="0" distL="0" distR="0" wp14:anchorId="6EB4FDC7" wp14:editId="3078B9EC">
                  <wp:extent cx="1905000" cy="2038350"/>
                  <wp:effectExtent l="0" t="0" r="0" b="0"/>
                  <wp:docPr id="2" name="image2.png" descr="creche%20logo.jpg01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reche%20logo.jpg01[1]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038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D69" w:rsidTr="00093611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69" w:rsidRDefault="00892251" w:rsidP="0009361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Nome da Experiência:  O Brinca</w:t>
            </w:r>
            <w:r w:rsidR="004C65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 e o Desenvolvimento Motor da C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riança</w:t>
            </w:r>
          </w:p>
        </w:tc>
      </w:tr>
      <w:tr w:rsidR="00E66D69" w:rsidTr="00093611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1" w:rsidRDefault="0089225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Direito</w:t>
            </w:r>
            <w:r w:rsidR="000936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de aprendizagem: </w:t>
            </w:r>
          </w:p>
          <w:p w:rsidR="00404D0B" w:rsidRDefault="00404D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66D69" w:rsidRDefault="0089225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Conviver, brincar, participar, explorar, expressar e conhecer-se.</w:t>
            </w:r>
          </w:p>
          <w:p w:rsidR="00093611" w:rsidRDefault="0009361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66D69" w:rsidTr="00093611">
        <w:trPr>
          <w:trHeight w:val="1140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69" w:rsidRDefault="0089225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Campo de Experiência: Corpo, gestos e movimentos;</w:t>
            </w:r>
          </w:p>
          <w:p w:rsidR="00E66D69" w:rsidRPr="00093611" w:rsidRDefault="00892251" w:rsidP="00093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86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              Espaços, tempos, quantidades, relações e transformações.</w:t>
            </w:r>
          </w:p>
        </w:tc>
      </w:tr>
      <w:tr w:rsidR="00E66D69" w:rsidTr="00093611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69" w:rsidRDefault="0089225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Objetivos: </w:t>
            </w:r>
          </w:p>
          <w:p w:rsidR="00E66D69" w:rsidRDefault="008922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Estimular a coordenação motora;</w:t>
            </w:r>
          </w:p>
          <w:p w:rsidR="00E66D69" w:rsidRDefault="008922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Explorar livremente e sentir as sensações pela manipulação de objetos;</w:t>
            </w:r>
          </w:p>
          <w:p w:rsidR="00E66D69" w:rsidRPr="00093611" w:rsidRDefault="00892251" w:rsidP="000936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Explorar o ambiente pela ação e observação, manipulando, experimentando e fazendo descobertas.</w:t>
            </w:r>
          </w:p>
        </w:tc>
      </w:tr>
      <w:tr w:rsidR="00E66D69" w:rsidTr="00093611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69" w:rsidRDefault="00892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04" w:after="2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Descrição da experiência: </w:t>
            </w:r>
          </w:p>
          <w:p w:rsidR="00E66D69" w:rsidRDefault="00892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04" w:after="2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As crianças de 1 a 3 anos têm necessidade de conhecer e sentir a textura dos objetos. Para isso precisam tocar brinquedos e objetos de diferentes formas, cores, tamanhos, texturas e sons. Por meio destes materiais é possível incentivar a criação de brincadeiras que permitam desenvolver noções concretas de con</w:t>
            </w:r>
            <w:r w:rsidR="0009361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ceitos importantes como: dentro/fora; grande/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pequeno; em cima</w:t>
            </w:r>
            <w:r w:rsidR="0009361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/embaixo; liso/áspero; duro/mole; redondo/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quadrado e assim por diante.</w:t>
            </w:r>
          </w:p>
          <w:p w:rsidR="00E66D69" w:rsidRDefault="00892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04" w:after="2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O adulto contribui quando reconhece e aceita o bebê em cada etapa do seu desenvolvimento, oferecendo condições para que a experiência seja vivenciada</w:t>
            </w:r>
            <w:r w:rsidR="0009361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dando-lhe liberdade de movimentos.</w:t>
            </w:r>
          </w:p>
          <w:p w:rsidR="00E66D69" w:rsidRDefault="00892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04" w:after="2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O que a criança vive, brinca e experimenta é </w:t>
            </w:r>
            <w:r w:rsidR="00404D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onde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09361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ela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aprende. Respeitar seu ritmo é confiar na sua capacidade de desenvolvimento e independência. Para que isso ocorra é preciso não interferir desnecessariamente nas brincadeiras e movimentos.</w:t>
            </w:r>
          </w:p>
          <w:p w:rsidR="00E66D69" w:rsidRDefault="00892251" w:rsidP="00093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04" w:after="20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Em </w:t>
            </w:r>
            <w:r w:rsidR="0009361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inúmeras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situações, a autonomia da criança e o sentimento de competência são bloqueados pelo adulto, sob o pretexto de ajudá-la ou estimulá-la. Mas, desta forma, ele priva a criança de finalizar a ação que ela começou.</w:t>
            </w:r>
          </w:p>
        </w:tc>
      </w:tr>
      <w:tr w:rsidR="00E66D69" w:rsidTr="00093611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11" w:rsidRDefault="000936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Referência: Link</w:t>
            </w:r>
            <w:r w:rsidR="008922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abaixo: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93611" w:rsidRDefault="00566F34" w:rsidP="000936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history="1">
              <w:r w:rsidR="00093611" w:rsidRPr="009C394C">
                <w:rPr>
                  <w:rStyle w:val="Hyperlink"/>
                  <w:rFonts w:ascii="Times New Roman" w:eastAsia="Times New Roman" w:hAnsi="Times New Roman" w:cs="Times New Roman"/>
                  <w:b/>
                  <w:sz w:val="26"/>
                  <w:szCs w:val="26"/>
                </w:rPr>
                <w:t>http://artesemovimento.com.br/o-brincar-e-desenvolvimento-motor-da-crianca/</w:t>
              </w:r>
            </w:hyperlink>
          </w:p>
        </w:tc>
      </w:tr>
    </w:tbl>
    <w:p w:rsidR="00E66D69" w:rsidRDefault="00E66D69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E66D69">
      <w:pgSz w:w="11906" w:h="16838"/>
      <w:pgMar w:top="720" w:right="720" w:bottom="284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75F6"/>
    <w:multiLevelType w:val="multilevel"/>
    <w:tmpl w:val="807230F2"/>
    <w:lvl w:ilvl="0">
      <w:start w:val="1"/>
      <w:numFmt w:val="bullet"/>
      <w:lvlText w:val="⮚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7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7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69"/>
    <w:rsid w:val="00093611"/>
    <w:rsid w:val="00404D0B"/>
    <w:rsid w:val="004C65AE"/>
    <w:rsid w:val="00566F34"/>
    <w:rsid w:val="00892251"/>
    <w:rsid w:val="00E6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29042-3605-4DA4-85B4-A3917CB4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 w:line="259" w:lineRule="auto"/>
      <w:outlineLvl w:val="0"/>
    </w:pPr>
    <w:rPr>
      <w:color w:val="1481AB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361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36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esemovimento.com.br/o-brincar-e-desenvolvimento-motor-da-crianc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sarita juchen</dc:creator>
  <cp:lastModifiedBy>Usuário do Windows</cp:lastModifiedBy>
  <cp:revision>2</cp:revision>
  <dcterms:created xsi:type="dcterms:W3CDTF">2020-09-26T19:51:00Z</dcterms:created>
  <dcterms:modified xsi:type="dcterms:W3CDTF">2020-09-26T19:51:00Z</dcterms:modified>
</cp:coreProperties>
</file>