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1F" w:rsidRPr="00B439AF" w:rsidRDefault="00AE0C1F" w:rsidP="00AE0C1F">
      <w:pPr>
        <w:pStyle w:val="Ttulo"/>
        <w:rPr>
          <w:rFonts w:ascii="Cambria" w:hAnsi="Cambria"/>
          <w:b w:val="0"/>
        </w:rPr>
      </w:pPr>
      <w:r w:rsidRPr="00AE0C1F">
        <w:rPr>
          <w:rFonts w:ascii="Bodoni MT Black" w:hAnsi="Bodoni MT Black"/>
          <w:b w:val="0"/>
          <w:sz w:val="28"/>
          <w:szCs w:val="28"/>
        </w:rPr>
        <w:t>LEI Nº 1.873/2015</w:t>
      </w:r>
      <w:r>
        <w:rPr>
          <w:rFonts w:ascii="Cambria" w:hAnsi="Cambria"/>
          <w:b w:val="0"/>
        </w:rPr>
        <w:t xml:space="preserve"> de 24/09/2015</w:t>
      </w:r>
    </w:p>
    <w:p w:rsidR="00AE0C1F" w:rsidRPr="00B439AF" w:rsidRDefault="00AE0C1F" w:rsidP="00AE0C1F">
      <w:pPr>
        <w:jc w:val="center"/>
        <w:rPr>
          <w:rFonts w:ascii="Cambria" w:hAnsi="Cambria"/>
        </w:rPr>
      </w:pPr>
    </w:p>
    <w:p w:rsidR="00AE0C1F" w:rsidRPr="00B439AF" w:rsidRDefault="00AE0C1F" w:rsidP="00AE0C1F">
      <w:pPr>
        <w:jc w:val="center"/>
        <w:rPr>
          <w:rFonts w:ascii="Cambria" w:hAnsi="Cambria"/>
        </w:rPr>
      </w:pPr>
    </w:p>
    <w:p w:rsidR="00AE0C1F" w:rsidRPr="00B439AF" w:rsidRDefault="00AE0C1F" w:rsidP="00AE0C1F">
      <w:pPr>
        <w:ind w:left="2268"/>
        <w:jc w:val="both"/>
        <w:rPr>
          <w:rFonts w:ascii="Cambria" w:hAnsi="Cambria"/>
          <w:sz w:val="20"/>
          <w:szCs w:val="20"/>
        </w:rPr>
      </w:pPr>
      <w:r w:rsidRPr="00B439AF">
        <w:rPr>
          <w:rFonts w:ascii="Cambria" w:hAnsi="Cambria"/>
          <w:sz w:val="20"/>
          <w:szCs w:val="20"/>
        </w:rPr>
        <w:t>AUTORIZA O MUNICÍPIO DE TREZE TÍLIAS A FIRMAR CONVÊNIO COM A ASSOCIAÇÃO DE SERVIÇOS SOCIAIS VOLUNTÁRIOS DE TREZE TÍLIAS, E DÁ OUTRAS PROVIDÊNCIAS.</w:t>
      </w:r>
    </w:p>
    <w:p w:rsidR="00AE0C1F" w:rsidRPr="00B439AF" w:rsidRDefault="00AE0C1F" w:rsidP="00AE0C1F">
      <w:pPr>
        <w:ind w:left="4500"/>
        <w:jc w:val="both"/>
        <w:rPr>
          <w:rFonts w:ascii="Cambria" w:hAnsi="Cambria"/>
        </w:rPr>
      </w:pPr>
    </w:p>
    <w:p w:rsidR="00AE0C1F" w:rsidRPr="00B439AF" w:rsidRDefault="00AE0C1F" w:rsidP="00AE0C1F">
      <w:pPr>
        <w:ind w:left="2268"/>
        <w:jc w:val="both"/>
        <w:rPr>
          <w:rFonts w:ascii="Cambria" w:hAnsi="Cambria"/>
        </w:rPr>
      </w:pPr>
      <w:r w:rsidRPr="00B439AF">
        <w:rPr>
          <w:rFonts w:ascii="Cambria" w:hAnsi="Cambria"/>
        </w:rPr>
        <w:t>MAURO DRESCH, Prefeito Municipal de Treze Tílias – SC. Faço saber a todos os habitantes deste Município que a Câmara Municipal aprovou e eu sanciono a seguinte Lei:</w:t>
      </w:r>
    </w:p>
    <w:p w:rsidR="00AE0C1F" w:rsidRPr="00B439AF" w:rsidRDefault="00AE0C1F" w:rsidP="00AE0C1F">
      <w:pPr>
        <w:jc w:val="both"/>
        <w:rPr>
          <w:rFonts w:ascii="Cambria" w:hAnsi="Cambria"/>
        </w:rPr>
      </w:pPr>
    </w:p>
    <w:p w:rsidR="00AE0C1F" w:rsidRPr="00B439AF" w:rsidRDefault="00AE0C1F" w:rsidP="00AE0C1F">
      <w:pPr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Art. 1º. Fica o Chefe do Poder Executivo autorizado a firmar Convênio com a Associação de Serviços Sociais Voluntários de Treze Tílias (Bombeiros), nos termos da minuta anexa e que faz parte integrante </w:t>
      </w:r>
      <w:proofErr w:type="gramStart"/>
      <w:r w:rsidRPr="00B439AF">
        <w:rPr>
          <w:rFonts w:ascii="Cambria" w:hAnsi="Cambria"/>
        </w:rPr>
        <w:t>da presente</w:t>
      </w:r>
      <w:proofErr w:type="gramEnd"/>
      <w:r w:rsidRPr="00B439AF">
        <w:rPr>
          <w:rFonts w:ascii="Cambria" w:hAnsi="Cambria"/>
        </w:rPr>
        <w:t xml:space="preserve"> Lei. </w:t>
      </w:r>
    </w:p>
    <w:p w:rsidR="00AE0C1F" w:rsidRPr="00B439AF" w:rsidRDefault="00AE0C1F" w:rsidP="00AE0C1F">
      <w:pPr>
        <w:jc w:val="both"/>
        <w:rPr>
          <w:rFonts w:ascii="Cambria" w:hAnsi="Cambria"/>
        </w:rPr>
      </w:pPr>
    </w:p>
    <w:p w:rsidR="00AE0C1F" w:rsidRPr="00B439AF" w:rsidRDefault="00AE0C1F" w:rsidP="00AE0C1F">
      <w:pPr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Art. 2º. </w:t>
      </w:r>
      <w:proofErr w:type="gramStart"/>
      <w:r w:rsidRPr="00B439AF">
        <w:rPr>
          <w:rFonts w:ascii="Cambria" w:hAnsi="Cambria"/>
        </w:rPr>
        <w:t xml:space="preserve">O objeto do convênio de que trata o artigo anterior é a cessão do espaço público localizado no Parque de Exposições Padre Johan Otto </w:t>
      </w:r>
      <w:proofErr w:type="spellStart"/>
      <w:r w:rsidRPr="00B439AF">
        <w:rPr>
          <w:rFonts w:ascii="Cambria" w:hAnsi="Cambria"/>
        </w:rPr>
        <w:t>Küng</w:t>
      </w:r>
      <w:proofErr w:type="spellEnd"/>
      <w:r w:rsidRPr="00B439AF">
        <w:rPr>
          <w:rFonts w:ascii="Cambria" w:hAnsi="Cambria"/>
        </w:rPr>
        <w:t xml:space="preserve"> situado na Rua Domingos </w:t>
      </w:r>
      <w:proofErr w:type="spellStart"/>
      <w:r w:rsidRPr="00B439AF">
        <w:rPr>
          <w:rFonts w:ascii="Cambria" w:hAnsi="Cambria"/>
        </w:rPr>
        <w:t>Perondi</w:t>
      </w:r>
      <w:proofErr w:type="spellEnd"/>
      <w:r w:rsidRPr="00B439AF">
        <w:rPr>
          <w:rFonts w:ascii="Cambria" w:hAnsi="Cambria"/>
        </w:rPr>
        <w:t xml:space="preserve">, nesta cidade, para a venda de bebidas na </w:t>
      </w:r>
      <w:proofErr w:type="spellStart"/>
      <w:r w:rsidRPr="00B439AF">
        <w:rPr>
          <w:rFonts w:ascii="Cambria" w:hAnsi="Cambria"/>
        </w:rPr>
        <w:t>Tirolerfest</w:t>
      </w:r>
      <w:proofErr w:type="spellEnd"/>
      <w:r w:rsidRPr="00B439AF">
        <w:rPr>
          <w:rFonts w:ascii="Cambria" w:hAnsi="Cambria"/>
        </w:rPr>
        <w:t>, evento realizado pelo Município de Treze Tílias no período compreendido entre 09 a 13 de outubro de 2015.</w:t>
      </w:r>
      <w:proofErr w:type="gramEnd"/>
    </w:p>
    <w:p w:rsidR="00AE0C1F" w:rsidRPr="00B439AF" w:rsidRDefault="00AE0C1F" w:rsidP="00AE0C1F">
      <w:pPr>
        <w:jc w:val="both"/>
        <w:rPr>
          <w:rFonts w:ascii="Cambria" w:hAnsi="Cambria"/>
        </w:rPr>
      </w:pPr>
    </w:p>
    <w:p w:rsidR="00AE0C1F" w:rsidRPr="00B439AF" w:rsidRDefault="00AE0C1F" w:rsidP="00AE0C1F">
      <w:pPr>
        <w:jc w:val="both"/>
        <w:rPr>
          <w:rFonts w:ascii="Cambria" w:hAnsi="Cambria"/>
        </w:rPr>
      </w:pPr>
      <w:r w:rsidRPr="00B439AF">
        <w:rPr>
          <w:rFonts w:ascii="Cambria" w:hAnsi="Cambria"/>
        </w:rPr>
        <w:t>Art. 3º O conveniado poderá explorar o serviço de venda de bebidas repassando ao Município convenente 25 % (vinte e cinco por cento) do valor arrecadado liquido, mais o valor de R$ 1,40 (</w:t>
      </w:r>
      <w:proofErr w:type="gramStart"/>
      <w:r w:rsidRPr="00B439AF">
        <w:rPr>
          <w:rFonts w:ascii="Cambria" w:hAnsi="Cambria"/>
        </w:rPr>
        <w:t>hum</w:t>
      </w:r>
      <w:proofErr w:type="gramEnd"/>
      <w:r w:rsidRPr="00B439AF">
        <w:rPr>
          <w:rFonts w:ascii="Cambria" w:hAnsi="Cambria"/>
        </w:rPr>
        <w:t xml:space="preserve"> real e quarenta centavos) por litro vendido a titulo de comissão, mediante apresentação da competente prestação de contas.</w:t>
      </w:r>
    </w:p>
    <w:p w:rsidR="00AE0C1F" w:rsidRPr="00B439AF" w:rsidRDefault="00AE0C1F" w:rsidP="00AE0C1F">
      <w:pPr>
        <w:jc w:val="both"/>
        <w:rPr>
          <w:rFonts w:ascii="Cambria" w:hAnsi="Cambria"/>
        </w:rPr>
      </w:pPr>
    </w:p>
    <w:p w:rsidR="00AE0C1F" w:rsidRPr="00B439AF" w:rsidRDefault="00AE0C1F" w:rsidP="00AE0C1F">
      <w:pPr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Art. 4º A prestação de contas referente à cessão do espaço público deverá ser apresentada em até 30 dias após a data do término do evento. </w:t>
      </w:r>
    </w:p>
    <w:p w:rsidR="00AE0C1F" w:rsidRPr="00B439AF" w:rsidRDefault="00AE0C1F" w:rsidP="00AE0C1F">
      <w:pPr>
        <w:jc w:val="both"/>
        <w:rPr>
          <w:rFonts w:ascii="Cambria" w:hAnsi="Cambria"/>
        </w:rPr>
      </w:pPr>
    </w:p>
    <w:p w:rsidR="00AE0C1F" w:rsidRPr="00B439AF" w:rsidRDefault="00AE0C1F" w:rsidP="00AE0C1F">
      <w:pPr>
        <w:jc w:val="both"/>
        <w:rPr>
          <w:rFonts w:ascii="Cambria" w:hAnsi="Cambria"/>
        </w:rPr>
      </w:pPr>
      <w:r w:rsidRPr="00B439AF">
        <w:rPr>
          <w:rFonts w:ascii="Cambria" w:hAnsi="Cambria"/>
        </w:rPr>
        <w:t>Art. 5º. Esta lei entra em vigor na data de sua publicação.</w:t>
      </w:r>
    </w:p>
    <w:p w:rsidR="00AE0C1F" w:rsidRPr="00B439AF" w:rsidRDefault="00AE0C1F" w:rsidP="00AE0C1F">
      <w:pPr>
        <w:jc w:val="both"/>
        <w:rPr>
          <w:rFonts w:ascii="Cambria" w:hAnsi="Cambria"/>
        </w:rPr>
      </w:pPr>
    </w:p>
    <w:p w:rsidR="00AE0C1F" w:rsidRPr="00B439AF" w:rsidRDefault="00AE0C1F" w:rsidP="00AE0C1F">
      <w:pPr>
        <w:jc w:val="both"/>
        <w:rPr>
          <w:rFonts w:ascii="Cambria" w:hAnsi="Cambria"/>
        </w:rPr>
      </w:pPr>
    </w:p>
    <w:p w:rsidR="00AE0C1F" w:rsidRPr="00B439AF" w:rsidRDefault="00AE0C1F" w:rsidP="00AE0C1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Gabinete do Prefeito de </w:t>
      </w:r>
      <w:r w:rsidRPr="00B439AF">
        <w:rPr>
          <w:rFonts w:ascii="Cambria" w:hAnsi="Cambria"/>
        </w:rPr>
        <w:t xml:space="preserve">Treze Tílias/SC, </w:t>
      </w:r>
      <w:r>
        <w:rPr>
          <w:rFonts w:ascii="Cambria" w:hAnsi="Cambria"/>
        </w:rPr>
        <w:t>24</w:t>
      </w:r>
      <w:r w:rsidRPr="00B439AF">
        <w:rPr>
          <w:rFonts w:ascii="Cambria" w:hAnsi="Cambria"/>
        </w:rPr>
        <w:t xml:space="preserve"> de setembro de 2015.</w:t>
      </w:r>
    </w:p>
    <w:p w:rsidR="00AE0C1F" w:rsidRPr="00B439AF" w:rsidRDefault="00AE0C1F" w:rsidP="00AE0C1F">
      <w:pPr>
        <w:jc w:val="both"/>
        <w:rPr>
          <w:rFonts w:ascii="Cambria" w:hAnsi="Cambria"/>
        </w:rPr>
      </w:pPr>
    </w:p>
    <w:p w:rsidR="00AE0C1F" w:rsidRPr="00B439AF" w:rsidRDefault="00AE0C1F" w:rsidP="00AE0C1F">
      <w:pPr>
        <w:jc w:val="both"/>
        <w:rPr>
          <w:rFonts w:ascii="Cambria" w:hAnsi="Cambria"/>
        </w:rPr>
      </w:pPr>
    </w:p>
    <w:p w:rsidR="00AE0C1F" w:rsidRPr="00B439AF" w:rsidRDefault="00AE0C1F" w:rsidP="00AE0C1F">
      <w:pPr>
        <w:jc w:val="both"/>
        <w:rPr>
          <w:rFonts w:ascii="Cambria" w:hAnsi="Cambria"/>
        </w:rPr>
      </w:pPr>
    </w:p>
    <w:p w:rsidR="00AE0C1F" w:rsidRPr="00B439AF" w:rsidRDefault="00AE0C1F" w:rsidP="00AE0C1F">
      <w:pPr>
        <w:jc w:val="center"/>
        <w:rPr>
          <w:rFonts w:ascii="Cambria" w:hAnsi="Cambria"/>
        </w:rPr>
      </w:pPr>
      <w:r w:rsidRPr="00B439AF">
        <w:rPr>
          <w:rFonts w:ascii="Cambria" w:hAnsi="Cambria"/>
        </w:rPr>
        <w:t>MAURO DRESCH</w:t>
      </w:r>
    </w:p>
    <w:p w:rsidR="00AE0C1F" w:rsidRPr="00B439AF" w:rsidRDefault="00AE0C1F" w:rsidP="00AE0C1F">
      <w:pPr>
        <w:jc w:val="center"/>
        <w:rPr>
          <w:rFonts w:ascii="Cambria" w:hAnsi="Cambria"/>
        </w:rPr>
      </w:pPr>
      <w:r w:rsidRPr="00B439AF">
        <w:rPr>
          <w:rFonts w:ascii="Cambria" w:hAnsi="Cambria"/>
        </w:rPr>
        <w:t>Prefeito Municipal</w:t>
      </w:r>
    </w:p>
    <w:p w:rsidR="00AE0C1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Default="00AE0C1F" w:rsidP="00AE0C1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Registrada na Secretaria de Administração e Publicada no Diário Oficial dos </w:t>
      </w:r>
      <w:proofErr w:type="spellStart"/>
      <w:r>
        <w:rPr>
          <w:rFonts w:ascii="Cambria" w:hAnsi="Cambria"/>
        </w:rPr>
        <w:t>Municipios</w:t>
      </w:r>
      <w:proofErr w:type="spellEnd"/>
      <w:r>
        <w:rPr>
          <w:rFonts w:ascii="Cambria" w:hAnsi="Cambria"/>
        </w:rPr>
        <w:t>.</w:t>
      </w:r>
    </w:p>
    <w:p w:rsidR="00AE0C1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Default="00AE0C1F" w:rsidP="00AE0C1F">
      <w:pPr>
        <w:jc w:val="both"/>
        <w:rPr>
          <w:rFonts w:ascii="Cambria" w:hAnsi="Cambria"/>
        </w:rPr>
      </w:pPr>
      <w:r>
        <w:rPr>
          <w:rFonts w:ascii="Cambria" w:hAnsi="Cambria"/>
        </w:rPr>
        <w:t>WERYDIANA  FALCHETTI</w:t>
      </w:r>
    </w:p>
    <w:p w:rsidR="00AE0C1F" w:rsidRPr="00B439AF" w:rsidRDefault="00AE0C1F" w:rsidP="00AE0C1F">
      <w:pPr>
        <w:jc w:val="both"/>
        <w:rPr>
          <w:rFonts w:ascii="Cambria" w:hAnsi="Cambria"/>
        </w:rPr>
      </w:pPr>
      <w:r>
        <w:rPr>
          <w:rFonts w:ascii="Cambria" w:hAnsi="Cambria"/>
        </w:rPr>
        <w:t>Secretária da Administração e Fazenda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TERMO DE </w:t>
      </w:r>
      <w:r w:rsidRPr="00B439AF">
        <w:rPr>
          <w:rFonts w:ascii="Cambria" w:hAnsi="Cambria"/>
        </w:rPr>
        <w:t xml:space="preserve"> CONVÊNIO DE COOPERAÇÃO </w:t>
      </w:r>
      <w:r>
        <w:rPr>
          <w:rFonts w:ascii="Cambria" w:hAnsi="Cambria"/>
        </w:rPr>
        <w:t>Nº 04/2015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Convênio que entre si celebram o MUNICÍPIO DE TREZE TÍLIAS/SC, pessoa jurídica de direito público interno inscrita no CNPJ/MF sob o nº. 82777251000141, com endereço na Praça Ministro Andreas </w:t>
      </w:r>
      <w:proofErr w:type="spellStart"/>
      <w:r w:rsidRPr="00B439AF">
        <w:rPr>
          <w:rFonts w:ascii="Cambria" w:hAnsi="Cambria"/>
        </w:rPr>
        <w:t>Thaler</w:t>
      </w:r>
      <w:proofErr w:type="spellEnd"/>
      <w:r w:rsidRPr="00B439AF">
        <w:rPr>
          <w:rFonts w:ascii="Cambria" w:hAnsi="Cambria"/>
        </w:rPr>
        <w:t xml:space="preserve">, nº. 25, centro, CEP 89650-000, Treze Tílias/SC, neste ato representado pelo seu Prefeito Municipal, MAURO DRESCH e a Associação de Serviços Sociais  Voluntários de Treze Tílias (Bombeiros)  de Treze Tílias, CNPJ 00.911.659/0001-08 com endereço na Rua Gisela </w:t>
      </w:r>
      <w:proofErr w:type="spellStart"/>
      <w:r w:rsidRPr="00B439AF">
        <w:rPr>
          <w:rFonts w:ascii="Cambria" w:hAnsi="Cambria"/>
        </w:rPr>
        <w:t>Thaler</w:t>
      </w:r>
      <w:proofErr w:type="spellEnd"/>
      <w:r w:rsidRPr="00B439AF">
        <w:rPr>
          <w:rFonts w:ascii="Cambria" w:hAnsi="Cambria"/>
        </w:rPr>
        <w:t xml:space="preserve">, 106, representado por seu Presidente </w:t>
      </w:r>
      <w:proofErr w:type="gramStart"/>
      <w:r w:rsidRPr="00B439AF">
        <w:rPr>
          <w:rFonts w:ascii="Cambria" w:hAnsi="Cambria"/>
        </w:rPr>
        <w:t>Sr.</w:t>
      </w:r>
      <w:proofErr w:type="gramEnd"/>
      <w:r w:rsidRPr="00B439AF">
        <w:rPr>
          <w:rFonts w:ascii="Cambria" w:hAnsi="Cambria"/>
        </w:rPr>
        <w:t xml:space="preserve"> ADELINO FERRONATTO, CPF 386.972.119-72 visando à cessão de espaço localizado no Parque de Exposições Padre Johann Otto </w:t>
      </w:r>
      <w:proofErr w:type="spellStart"/>
      <w:r w:rsidRPr="00B439AF">
        <w:rPr>
          <w:rFonts w:ascii="Cambria" w:hAnsi="Cambria"/>
        </w:rPr>
        <w:t>Küng</w:t>
      </w:r>
      <w:proofErr w:type="spellEnd"/>
      <w:r w:rsidRPr="00B439AF">
        <w:rPr>
          <w:rFonts w:ascii="Cambria" w:hAnsi="Cambria"/>
        </w:rPr>
        <w:t xml:space="preserve">, na Rua Domingos </w:t>
      </w:r>
      <w:proofErr w:type="spellStart"/>
      <w:r w:rsidRPr="00B439AF">
        <w:rPr>
          <w:rFonts w:ascii="Cambria" w:hAnsi="Cambria"/>
        </w:rPr>
        <w:t>Perondi</w:t>
      </w:r>
      <w:proofErr w:type="spellEnd"/>
      <w:r w:rsidRPr="00B439AF">
        <w:rPr>
          <w:rFonts w:ascii="Cambria" w:hAnsi="Cambria"/>
        </w:rPr>
        <w:t xml:space="preserve"> para exploração da venda de bebidas no evento </w:t>
      </w:r>
      <w:proofErr w:type="spellStart"/>
      <w:r w:rsidRPr="00B439AF">
        <w:rPr>
          <w:rFonts w:ascii="Cambria" w:hAnsi="Cambria"/>
        </w:rPr>
        <w:t>Tirolerfest</w:t>
      </w:r>
      <w:proofErr w:type="spellEnd"/>
      <w:r w:rsidRPr="00B439AF">
        <w:rPr>
          <w:rFonts w:ascii="Cambria" w:hAnsi="Cambria"/>
        </w:rPr>
        <w:t xml:space="preserve">/2015.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Aos </w:t>
      </w:r>
      <w:r>
        <w:rPr>
          <w:rFonts w:ascii="Cambria" w:hAnsi="Cambria"/>
        </w:rPr>
        <w:t>24</w:t>
      </w:r>
      <w:r w:rsidRPr="00B439AF">
        <w:rPr>
          <w:rFonts w:ascii="Cambria" w:hAnsi="Cambria"/>
        </w:rPr>
        <w:t xml:space="preserve"> dias do mês de </w:t>
      </w:r>
      <w:r>
        <w:rPr>
          <w:rFonts w:ascii="Cambria" w:hAnsi="Cambria"/>
        </w:rPr>
        <w:t xml:space="preserve">setembro </w:t>
      </w:r>
      <w:r w:rsidRPr="00B439AF">
        <w:rPr>
          <w:rFonts w:ascii="Cambria" w:hAnsi="Cambria"/>
        </w:rPr>
        <w:t xml:space="preserve">de 2015, o MUNICÍPIO DE TREZE TÍLIAS, e a Associação dos Bombeiros Voluntários de Treze Tílias  </w:t>
      </w:r>
      <w:proofErr w:type="gramStart"/>
      <w:r w:rsidRPr="00B439AF">
        <w:rPr>
          <w:rFonts w:ascii="Cambria" w:hAnsi="Cambria"/>
        </w:rPr>
        <w:t>resolvem</w:t>
      </w:r>
      <w:proofErr w:type="gramEnd"/>
      <w:r w:rsidRPr="00B439AF">
        <w:rPr>
          <w:rFonts w:ascii="Cambria" w:hAnsi="Cambria"/>
        </w:rPr>
        <w:t xml:space="preserve"> nos termos da Lei nº</w:t>
      </w:r>
      <w:r>
        <w:rPr>
          <w:rFonts w:ascii="Cambria" w:hAnsi="Cambria"/>
        </w:rPr>
        <w:t xml:space="preserve"> 1873</w:t>
      </w:r>
      <w:bookmarkStart w:id="0" w:name="_GoBack"/>
      <w:bookmarkEnd w:id="0"/>
      <w:r>
        <w:rPr>
          <w:rFonts w:ascii="Cambria" w:hAnsi="Cambria"/>
        </w:rPr>
        <w:t>/2015</w:t>
      </w:r>
      <w:r w:rsidRPr="00B439AF">
        <w:rPr>
          <w:rFonts w:ascii="Cambria" w:hAnsi="Cambria"/>
        </w:rPr>
        <w:t xml:space="preserve">, celebrar o presente Convênio, em conformidade com as cláusulas e condições seguintes: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CLÁUSULA PRIMEIRA - DO OBJETO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O objeto do presente instrumento é a cessão de espaço localizado no Parque de Exposições Padre Johann Otto </w:t>
      </w:r>
      <w:proofErr w:type="spellStart"/>
      <w:r w:rsidRPr="00B439AF">
        <w:rPr>
          <w:rFonts w:ascii="Cambria" w:hAnsi="Cambria"/>
        </w:rPr>
        <w:t>Küng</w:t>
      </w:r>
      <w:proofErr w:type="spellEnd"/>
      <w:r w:rsidRPr="00B439AF">
        <w:rPr>
          <w:rFonts w:ascii="Cambria" w:hAnsi="Cambria"/>
        </w:rPr>
        <w:t xml:space="preserve"> na Rua Domingos </w:t>
      </w:r>
      <w:proofErr w:type="spellStart"/>
      <w:r w:rsidRPr="00B439AF">
        <w:rPr>
          <w:rFonts w:ascii="Cambria" w:hAnsi="Cambria"/>
        </w:rPr>
        <w:t>Perondi</w:t>
      </w:r>
      <w:proofErr w:type="spellEnd"/>
      <w:r w:rsidRPr="00B439AF">
        <w:rPr>
          <w:rFonts w:ascii="Cambria" w:hAnsi="Cambria"/>
        </w:rPr>
        <w:t xml:space="preserve"> para a exploração da venda de bebidas no evento </w:t>
      </w:r>
      <w:proofErr w:type="spellStart"/>
      <w:r w:rsidRPr="00B439AF">
        <w:rPr>
          <w:rFonts w:ascii="Cambria" w:hAnsi="Cambria"/>
        </w:rPr>
        <w:t>Tirolerfest</w:t>
      </w:r>
      <w:proofErr w:type="spellEnd"/>
      <w:r w:rsidRPr="00B439AF">
        <w:rPr>
          <w:rFonts w:ascii="Cambria" w:hAnsi="Cambria"/>
        </w:rPr>
        <w:t xml:space="preserve"> nos dias 09 a 13 de outubro de 2015.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>CLÁUSULA SEGUNDA - DAS OBRIGAÇÕES DO MUNICÍPIO CONVENENTE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I - Divulgar o presente Convênio em conformidade com a forma de atendimento, uso e finalidade a que se destina;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>II – Ceder o espaço mencionado na cláusula primeira deste convênio;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III – Montar a estrutura dos </w:t>
      </w:r>
      <w:proofErr w:type="spellStart"/>
      <w:r w:rsidRPr="00B439AF">
        <w:rPr>
          <w:rFonts w:ascii="Cambria" w:hAnsi="Cambria"/>
        </w:rPr>
        <w:t>standers</w:t>
      </w:r>
      <w:proofErr w:type="spellEnd"/>
      <w:r w:rsidRPr="00B439AF">
        <w:rPr>
          <w:rFonts w:ascii="Cambria" w:hAnsi="Cambria"/>
        </w:rPr>
        <w:t>,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>IV – Assumir a responsabilidade realização do evento;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lastRenderedPageBreak/>
        <w:t>V – Fiscalizar a execução dos termos do presente convênio, bem como, atos de vigilância sanitária;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>VI – Efetuar a análise da prestação de contas.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>CLÁUSULA TERCEIRA - DAS OBRIGAÇÕES DO CONVENIADO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I – Efetuar a venda de bebidas na </w:t>
      </w:r>
      <w:proofErr w:type="spellStart"/>
      <w:r w:rsidRPr="00B439AF">
        <w:rPr>
          <w:rFonts w:ascii="Cambria" w:hAnsi="Cambria"/>
        </w:rPr>
        <w:t>Tirolerfest</w:t>
      </w:r>
      <w:proofErr w:type="spellEnd"/>
      <w:r w:rsidRPr="00B439AF">
        <w:rPr>
          <w:rFonts w:ascii="Cambria" w:hAnsi="Cambria"/>
        </w:rPr>
        <w:t>/2015, contratando a fornecedora dos produtos;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>II – Responsabilizar-se pelo pagamento à fornecedora;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III – Oferecer, ao menos, os seguintes tipos de bebidas: Chopp, cerveja, água e </w:t>
      </w:r>
      <w:proofErr w:type="gramStart"/>
      <w:r w:rsidRPr="00B439AF">
        <w:rPr>
          <w:rFonts w:ascii="Cambria" w:hAnsi="Cambria"/>
        </w:rPr>
        <w:t>refrigerantes</w:t>
      </w:r>
      <w:proofErr w:type="gramEnd"/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  <w:color w:val="000000"/>
        </w:rPr>
      </w:pPr>
      <w:r w:rsidRPr="00B439AF">
        <w:rPr>
          <w:rFonts w:ascii="Cambria" w:hAnsi="Cambria"/>
          <w:color w:val="000000"/>
        </w:rPr>
        <w:t>IV – Cumprir as normas de vigilância sanitária;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  <w:color w:val="000000"/>
        </w:rPr>
      </w:pPr>
      <w:r w:rsidRPr="00B439AF">
        <w:rPr>
          <w:rFonts w:ascii="Cambria" w:hAnsi="Cambria"/>
          <w:color w:val="000000"/>
        </w:rPr>
        <w:t>V – Apresentar a prestação de contas no prazo de 30 dias, após o término do evento, composta do balancete, notas fiscais comprobatórias das despesas e declaração do responsável, no documento comprobatório da despesa, certificando que o material foi recebido ou o serviço prestado;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  <w:color w:val="C00000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CLÁUSULA QUARTA - DO PRAZO E DA VIGÊNCIA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O presente convênio entra em vigor na data da publicação da Lei que o ampara, podendo ser rescindido a qualquer época por mútuo acordo ou por descumprimento das obrigações nele estabelecidas, independentemente de interpelação judicial.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CLÁUSULA QUINTA - DO FORO DE ELEIÇÃO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As partes elegem o Foro da Comarca de Joaçaba/SC Estado de Santa Catarina, para dirimir quaisquer dúvidas que venham a surgir por força do presente convênio.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E, por assim, haverem concordado, declaram ambas as partes aceitar todas as disposições estabelecidas nas cláusulas do presente Convênio, bem como observar </w:t>
      </w:r>
      <w:r w:rsidRPr="00B439AF">
        <w:rPr>
          <w:rFonts w:ascii="Cambria" w:hAnsi="Cambria"/>
        </w:rPr>
        <w:lastRenderedPageBreak/>
        <w:t xml:space="preserve">fielmente outras disposições legais e regulamentares sobre o assunto, firmando-o em três vias na presença das testemunhas abaixo assinadas.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Treze Tílias/SC </w:t>
      </w:r>
      <w:r>
        <w:rPr>
          <w:rFonts w:ascii="Cambria" w:hAnsi="Cambria"/>
        </w:rPr>
        <w:t>24</w:t>
      </w:r>
      <w:r w:rsidRPr="00B439AF">
        <w:rPr>
          <w:rFonts w:ascii="Cambria" w:hAnsi="Cambria"/>
        </w:rPr>
        <w:t xml:space="preserve"> de setembro de 2015.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>MAURO DRESCH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Prefeito Municipal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>ADELINO FERRONATTO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>Presidente da Associação dos Bombeiros Voluntários de Treze Tílias</w:t>
      </w:r>
    </w:p>
    <w:p w:rsidR="00AE0C1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TESTEMUNHAS: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WERYDIANA FALCHETTI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 xml:space="preserve">CPF: __________________________ </w:t>
      </w: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</w:p>
    <w:p w:rsidR="00AE0C1F" w:rsidRPr="00B439AF" w:rsidRDefault="00AE0C1F" w:rsidP="00AE0C1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GABRIELA RUGERE DE OLIVEIRA JORGE</w:t>
      </w:r>
    </w:p>
    <w:p w:rsidR="00AE0C1F" w:rsidRDefault="00AE0C1F" w:rsidP="00AE0C1F">
      <w:pPr>
        <w:spacing w:line="360" w:lineRule="auto"/>
        <w:jc w:val="both"/>
        <w:rPr>
          <w:rFonts w:ascii="Cambria" w:hAnsi="Cambria"/>
        </w:rPr>
      </w:pPr>
      <w:r w:rsidRPr="00B439AF">
        <w:rPr>
          <w:rFonts w:ascii="Cambria" w:hAnsi="Cambria"/>
        </w:rPr>
        <w:t>CPF: __________________________</w:t>
      </w:r>
    </w:p>
    <w:sectPr w:rsidR="00AE0C1F" w:rsidSect="00B439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AF" w:rsidRDefault="00AE0C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B439AF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B439AF" w:rsidRDefault="00AE0C1F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</w:t>
          </w:r>
          <w:r>
            <w:rPr>
              <w:sz w:val="18"/>
            </w:rPr>
            <w:t>__________________________________________</w:t>
          </w:r>
        </w:p>
        <w:p w:rsidR="00B439AF" w:rsidRDefault="00AE0C1F">
          <w:pPr>
            <w:pStyle w:val="Rodap"/>
            <w:jc w:val="center"/>
            <w:rPr>
              <w:rFonts w:ascii="Arial Narrow" w:hAnsi="Arial Narrow"/>
              <w:sz w:val="18"/>
            </w:rPr>
          </w:pPr>
          <w:r w:rsidRPr="00033FF9">
            <w:rPr>
              <w:rFonts w:ascii="Arial Narrow" w:hAnsi="Arial Narrow"/>
              <w:sz w:val="18"/>
            </w:rPr>
            <w:t xml:space="preserve">Fones: (49) 3537 0176 – FAX: 3537 0166 – Gabinete do Prefeito: 3537 0200 – Praça Ministro Andréas </w:t>
          </w:r>
          <w:proofErr w:type="spellStart"/>
          <w:r w:rsidRPr="00033FF9">
            <w:rPr>
              <w:rFonts w:ascii="Arial Narrow" w:hAnsi="Arial Narrow"/>
              <w:sz w:val="18"/>
            </w:rPr>
            <w:t>Thaler</w:t>
          </w:r>
          <w:proofErr w:type="spellEnd"/>
          <w:r w:rsidRPr="00033FF9">
            <w:rPr>
              <w:rFonts w:ascii="Arial Narrow" w:hAnsi="Arial Narrow"/>
              <w:sz w:val="18"/>
            </w:rPr>
            <w:t>, 25</w:t>
          </w:r>
          <w:r>
            <w:rPr>
              <w:rFonts w:ascii="Arial Narrow" w:hAnsi="Arial Narrow"/>
              <w:sz w:val="18"/>
            </w:rPr>
            <w:t>.</w:t>
          </w:r>
        </w:p>
        <w:p w:rsidR="00B439AF" w:rsidRPr="00033FF9" w:rsidRDefault="00AE0C1F">
          <w:pPr>
            <w:pStyle w:val="Rodap"/>
            <w:jc w:val="center"/>
            <w:rPr>
              <w:rFonts w:ascii="Arial Narrow" w:hAnsi="Arial Narrow"/>
              <w:sz w:val="18"/>
            </w:rPr>
          </w:pPr>
          <w:r w:rsidRPr="00033FF9">
            <w:rPr>
              <w:rFonts w:ascii="Arial Narrow" w:hAnsi="Arial Narrow"/>
              <w:sz w:val="18"/>
            </w:rPr>
            <w:t xml:space="preserve"> CEP 89650-000 – Treze Tílias / SC – e-mail: </w:t>
          </w:r>
          <w:hyperlink r:id="rId1" w:history="1">
            <w:r w:rsidRPr="00D2482D">
              <w:rPr>
                <w:rStyle w:val="Hyperlink"/>
                <w:rFonts w:ascii="Arial Narrow" w:hAnsi="Arial Narrow"/>
                <w:sz w:val="18"/>
              </w:rPr>
              <w:t>tr</w:t>
            </w:r>
            <w:r w:rsidRPr="00D2482D">
              <w:rPr>
                <w:rStyle w:val="Hyperlink"/>
                <w:rFonts w:ascii="Arial Narrow" w:hAnsi="Arial Narrow"/>
                <w:sz w:val="18"/>
              </w:rPr>
              <w:t>ezetilias@trezetilias.sc.gov.br</w:t>
            </w:r>
          </w:hyperlink>
          <w:r w:rsidRPr="00033FF9">
            <w:rPr>
              <w:rFonts w:ascii="Arial Narrow" w:hAnsi="Arial Narrow"/>
              <w:sz w:val="18"/>
            </w:rPr>
            <w:t xml:space="preserve"> </w:t>
          </w:r>
        </w:p>
        <w:p w:rsidR="00B439AF" w:rsidRDefault="00AE0C1F">
          <w:pPr>
            <w:pStyle w:val="Rodap"/>
            <w:jc w:val="center"/>
            <w:rPr>
              <w:sz w:val="18"/>
            </w:rPr>
          </w:pPr>
          <w:r w:rsidRPr="00033FF9">
            <w:rPr>
              <w:rFonts w:ascii="Arial Narrow" w:hAnsi="Arial Narrow"/>
              <w:sz w:val="18"/>
            </w:rPr>
            <w:t>Site: www.trezetilias.com.br</w:t>
          </w:r>
        </w:p>
      </w:tc>
      <w:tc>
        <w:tcPr>
          <w:tcW w:w="2640" w:type="dxa"/>
          <w:tcBorders>
            <w:top w:val="nil"/>
            <w:bottom w:val="nil"/>
          </w:tcBorders>
        </w:tcPr>
        <w:p w:rsidR="00B439AF" w:rsidRDefault="00AE0C1F">
          <w:pPr>
            <w:pStyle w:val="Rodap"/>
            <w:jc w:val="center"/>
            <w:rPr>
              <w:sz w:val="10"/>
            </w:rPr>
          </w:pPr>
        </w:p>
        <w:p w:rsidR="00B439AF" w:rsidRDefault="00AE0C1F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60.75pt" o:ole="">
                <v:imagedata r:id="rId2" o:title=""/>
              </v:shape>
              <o:OLEObject Type="Embed" ProgID="PBrush" ShapeID="_x0000_i1025" DrawAspect="Content" ObjectID="_1504597714" r:id="rId3"/>
            </w:object>
          </w:r>
        </w:p>
      </w:tc>
    </w:tr>
  </w:tbl>
  <w:p w:rsidR="00B439AF" w:rsidRDefault="00AE0C1F">
    <w:pPr>
      <w:pStyle w:val="Rodap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AF" w:rsidRDefault="00AE0C1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AF" w:rsidRDefault="00AE0C1F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B439AF">
      <w:trPr>
        <w:trHeight w:val="1634"/>
      </w:trPr>
      <w:tc>
        <w:tcPr>
          <w:tcW w:w="1680" w:type="dxa"/>
        </w:tcPr>
        <w:p w:rsidR="00B439AF" w:rsidRDefault="00AE0C1F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52500" cy="1047750"/>
                <wp:effectExtent l="0" t="0" r="0" b="0"/>
                <wp:docPr id="1" name="Imagem 1" descr="Descrição: 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B439AF" w:rsidRPr="00840C07" w:rsidRDefault="00AE0C1F">
          <w:pPr>
            <w:pStyle w:val="Cabealho"/>
            <w:rPr>
              <w:rFonts w:ascii="Monotype Corsiva" w:hAnsi="Monotype Corsiva"/>
              <w:b/>
              <w:sz w:val="32"/>
              <w:szCs w:val="32"/>
            </w:rPr>
          </w:pPr>
          <w:r w:rsidRPr="00840C07">
            <w:rPr>
              <w:rFonts w:ascii="Monotype Corsiva" w:hAnsi="Monotype Corsiva"/>
              <w:b/>
              <w:sz w:val="32"/>
              <w:szCs w:val="32"/>
            </w:rPr>
            <w:t>Estado de Santa Catarina</w:t>
          </w:r>
        </w:p>
        <w:p w:rsidR="00B439AF" w:rsidRDefault="00AE0C1F" w:rsidP="00B439AF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>Prefeitura Municipal de Treze Tílias</w:t>
          </w:r>
        </w:p>
      </w:tc>
    </w:tr>
  </w:tbl>
  <w:p w:rsidR="00B439AF" w:rsidRDefault="00AE0C1F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AF" w:rsidRDefault="00AE0C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F"/>
    <w:rsid w:val="004D48A8"/>
    <w:rsid w:val="00A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0C1F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E0C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AE0C1F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AE0C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AE0C1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E0C1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AE0C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C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C1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0C1F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E0C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AE0C1F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AE0C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AE0C1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E0C1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AE0C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C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C1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trezetilias@trezetilias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GUESSER</dc:creator>
  <cp:lastModifiedBy>GUESSER</cp:lastModifiedBy>
  <cp:revision>1</cp:revision>
  <dcterms:created xsi:type="dcterms:W3CDTF">2015-09-24T13:56:00Z</dcterms:created>
  <dcterms:modified xsi:type="dcterms:W3CDTF">2015-09-24T14:02:00Z</dcterms:modified>
</cp:coreProperties>
</file>